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45" w:rsidRDefault="003C0145" w:rsidP="003C0145">
      <w:pPr>
        <w:ind w:left="4536" w:firstLine="0"/>
        <w:jc w:val="center"/>
      </w:pPr>
      <w:r>
        <w:t xml:space="preserve">Приложение 1 к приказу </w:t>
      </w:r>
    </w:p>
    <w:p w:rsidR="003C0145" w:rsidRDefault="003C0145" w:rsidP="003C0145">
      <w:pPr>
        <w:ind w:left="4536" w:firstLine="0"/>
        <w:jc w:val="center"/>
      </w:pPr>
      <w:r>
        <w:t>Орловского областного центра народного творчества</w:t>
      </w:r>
    </w:p>
    <w:p w:rsidR="003C0145" w:rsidRDefault="003C0145" w:rsidP="003C0145">
      <w:pPr>
        <w:ind w:left="4536" w:firstLine="0"/>
        <w:jc w:val="center"/>
      </w:pPr>
      <w:r>
        <w:t>от ______________ 2020 г. № ______</w:t>
      </w:r>
    </w:p>
    <w:p w:rsidR="003C0145" w:rsidRDefault="003C0145" w:rsidP="003C0145">
      <w:pPr>
        <w:ind w:firstLine="0"/>
      </w:pPr>
    </w:p>
    <w:p w:rsidR="003C0145" w:rsidRDefault="003C0145" w:rsidP="003C0145">
      <w:pPr>
        <w:ind w:firstLine="0"/>
      </w:pPr>
    </w:p>
    <w:p w:rsidR="003C0145" w:rsidRDefault="003C0145" w:rsidP="003C0145">
      <w:pPr>
        <w:ind w:firstLine="0"/>
        <w:jc w:val="center"/>
      </w:pPr>
      <w:r>
        <w:t>Положение</w:t>
      </w:r>
    </w:p>
    <w:p w:rsidR="003C0145" w:rsidRDefault="003C0145" w:rsidP="003C0145">
      <w:pPr>
        <w:ind w:firstLine="0"/>
        <w:jc w:val="center"/>
      </w:pPr>
      <w:r>
        <w:t xml:space="preserve">о проведении </w:t>
      </w:r>
      <w:r w:rsidR="00796C8D">
        <w:rPr>
          <w:szCs w:val="28"/>
        </w:rPr>
        <w:t>виртуального</w:t>
      </w:r>
      <w:r w:rsidR="00796C8D">
        <w:t xml:space="preserve"> </w:t>
      </w:r>
      <w:r>
        <w:t>Межрегионального фестиваля-конкурса современного</w:t>
      </w:r>
    </w:p>
    <w:p w:rsidR="003C0145" w:rsidRDefault="003C0145" w:rsidP="003C0145">
      <w:pPr>
        <w:ind w:firstLine="0"/>
        <w:jc w:val="center"/>
      </w:pPr>
      <w:r>
        <w:t xml:space="preserve"> и эстрадно-спортивного танца «Экспрессия танца»</w:t>
      </w: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  <w:r>
        <w:t>Общие положения</w:t>
      </w:r>
    </w:p>
    <w:p w:rsidR="003C0145" w:rsidRDefault="00796C8D" w:rsidP="003C0145">
      <w:pPr>
        <w:ind w:firstLine="708"/>
      </w:pPr>
      <w:r>
        <w:rPr>
          <w:spacing w:val="-6"/>
          <w:szCs w:val="28"/>
        </w:rPr>
        <w:t xml:space="preserve">Виртуальный </w:t>
      </w:r>
      <w:r w:rsidR="003C0145">
        <w:t>Межрегиональный фестиваль-конкурс современного и эстрадно-спортивного танца «Экспрессия танца» (далее также – Конкурс) проводится бюджетным учреждением культуры Орловской области «Орловский областной центр народного творчества».</w:t>
      </w:r>
    </w:p>
    <w:p w:rsidR="003C0145" w:rsidRDefault="003C0145" w:rsidP="003C0145">
      <w:pPr>
        <w:ind w:firstLine="0"/>
      </w:pPr>
    </w:p>
    <w:p w:rsidR="003C0145" w:rsidRDefault="003C0145" w:rsidP="003C0145">
      <w:pPr>
        <w:ind w:firstLine="0"/>
        <w:jc w:val="center"/>
      </w:pPr>
      <w:r>
        <w:t>Цель и задачи фестиваля-конкурса</w:t>
      </w:r>
    </w:p>
    <w:p w:rsidR="003C0145" w:rsidRDefault="003C0145" w:rsidP="003C0145">
      <w:pPr>
        <w:ind w:firstLine="0"/>
      </w:pPr>
      <w:r>
        <w:t>- содействие возрождению и укреплению общественного и</w:t>
      </w:r>
      <w:r w:rsidR="0034659E">
        <w:t xml:space="preserve">нтереса </w:t>
      </w:r>
      <w:bookmarkStart w:id="0" w:name="_GoBack"/>
      <w:bookmarkEnd w:id="0"/>
      <w:r>
        <w:t>к молодежному</w:t>
      </w:r>
      <w:r w:rsidR="00975330">
        <w:t xml:space="preserve"> современному и</w:t>
      </w:r>
      <w:r w:rsidR="00BD0A59">
        <w:t xml:space="preserve"> </w:t>
      </w:r>
      <w:r w:rsidR="00BD0A59" w:rsidRPr="00975330">
        <w:t>эстрадно-спортивному</w:t>
      </w:r>
      <w:r w:rsidRPr="00975330">
        <w:t xml:space="preserve"> </w:t>
      </w:r>
      <w:r>
        <w:t>хореографическому творчеству;</w:t>
      </w:r>
    </w:p>
    <w:p w:rsidR="003C0145" w:rsidRDefault="003C0145" w:rsidP="003C0145">
      <w:pPr>
        <w:ind w:firstLine="0"/>
      </w:pPr>
      <w:r>
        <w:t>- повышение роли искусства в гармоничном воспитании и развитии подрастающего поколения;</w:t>
      </w:r>
    </w:p>
    <w:p w:rsidR="003C0145" w:rsidRDefault="003C0145" w:rsidP="003C0145">
      <w:pPr>
        <w:ind w:firstLine="0"/>
      </w:pPr>
      <w:r>
        <w:t>- выявление и поощрение стремления юных дарований к овладению мастерством и профессиональными навыками;</w:t>
      </w:r>
    </w:p>
    <w:p w:rsidR="003C0145" w:rsidRDefault="003C0145" w:rsidP="003C0145">
      <w:pPr>
        <w:ind w:firstLine="0"/>
      </w:pPr>
      <w:r>
        <w:t>- развитие культурных межрегиональных связей;</w:t>
      </w:r>
    </w:p>
    <w:p w:rsidR="003C0145" w:rsidRDefault="003C0145" w:rsidP="003C0145">
      <w:pPr>
        <w:ind w:firstLine="0"/>
      </w:pPr>
      <w:r>
        <w:t>- создание праздника – яркого события в жизни детей и молодежи.</w:t>
      </w:r>
    </w:p>
    <w:p w:rsidR="003C0145" w:rsidRDefault="003C0145" w:rsidP="003C0145">
      <w:pPr>
        <w:ind w:firstLine="0"/>
      </w:pPr>
    </w:p>
    <w:p w:rsidR="003C0145" w:rsidRDefault="003C0145" w:rsidP="003C0145">
      <w:pPr>
        <w:ind w:firstLine="0"/>
        <w:jc w:val="center"/>
      </w:pPr>
      <w:r>
        <w:t>Сроки проведения фестиваля-конкурса</w:t>
      </w:r>
    </w:p>
    <w:p w:rsidR="003C0145" w:rsidRDefault="003C0145" w:rsidP="00796C8D">
      <w:pPr>
        <w:ind w:firstLine="708"/>
      </w:pPr>
      <w:r>
        <w:t xml:space="preserve">Конкурс проводится с </w:t>
      </w:r>
      <w:r w:rsidR="00796C8D">
        <w:t>10</w:t>
      </w:r>
      <w:r>
        <w:t xml:space="preserve"> октября по </w:t>
      </w:r>
      <w:r w:rsidR="00796C8D">
        <w:t>15</w:t>
      </w:r>
      <w:r>
        <w:t xml:space="preserve"> ноября 2020 года</w:t>
      </w:r>
      <w:r w:rsidR="00796C8D">
        <w:t xml:space="preserve"> в 2 этапа:</w:t>
      </w:r>
    </w:p>
    <w:p w:rsidR="003C0145" w:rsidRPr="00F550C9" w:rsidRDefault="00796C8D" w:rsidP="003C0145">
      <w:pPr>
        <w:ind w:firstLine="708"/>
      </w:pPr>
      <w:r>
        <w:rPr>
          <w:szCs w:val="28"/>
        </w:rPr>
        <w:t>1 этап – приём з</w:t>
      </w:r>
      <w:r w:rsidR="003C0145">
        <w:rPr>
          <w:szCs w:val="28"/>
        </w:rPr>
        <w:t>аяв</w:t>
      </w:r>
      <w:r>
        <w:rPr>
          <w:szCs w:val="28"/>
        </w:rPr>
        <w:t xml:space="preserve">ок </w:t>
      </w:r>
      <w:r w:rsidR="003C0145" w:rsidRPr="00753719">
        <w:rPr>
          <w:szCs w:val="28"/>
        </w:rPr>
        <w:t>на участие в конкурсе</w:t>
      </w:r>
      <w:r w:rsidR="00EA70B9">
        <w:rPr>
          <w:szCs w:val="28"/>
        </w:rPr>
        <w:t>,</w:t>
      </w:r>
      <w:r>
        <w:rPr>
          <w:szCs w:val="28"/>
        </w:rPr>
        <w:t xml:space="preserve"> видеоролики</w:t>
      </w:r>
      <w:r w:rsidR="00EA70B9">
        <w:rPr>
          <w:szCs w:val="28"/>
        </w:rPr>
        <w:t xml:space="preserve"> и квитанции об оплате организационного взноса</w:t>
      </w:r>
      <w:r w:rsidRPr="00753719">
        <w:rPr>
          <w:szCs w:val="28"/>
        </w:rPr>
        <w:t xml:space="preserve"> </w:t>
      </w:r>
      <w:r w:rsidR="003C0145">
        <w:rPr>
          <w:szCs w:val="28"/>
        </w:rPr>
        <w:t>подаю</w:t>
      </w:r>
      <w:r w:rsidR="003C0145" w:rsidRPr="00753719">
        <w:rPr>
          <w:szCs w:val="28"/>
        </w:rPr>
        <w:t xml:space="preserve">тся в оргкомитет </w:t>
      </w:r>
      <w:r>
        <w:t>с 10 октября</w:t>
      </w:r>
      <w:r w:rsidR="003C0145" w:rsidRPr="00753719">
        <w:rPr>
          <w:szCs w:val="28"/>
        </w:rPr>
        <w:t xml:space="preserve"> до </w:t>
      </w:r>
      <w:r>
        <w:rPr>
          <w:szCs w:val="28"/>
        </w:rPr>
        <w:t>1</w:t>
      </w:r>
      <w:r w:rsidR="003C0145">
        <w:rPr>
          <w:szCs w:val="28"/>
        </w:rPr>
        <w:t xml:space="preserve">0 </w:t>
      </w:r>
      <w:r>
        <w:rPr>
          <w:szCs w:val="28"/>
        </w:rPr>
        <w:t>ноября</w:t>
      </w:r>
      <w:r w:rsidR="003C0145" w:rsidRPr="00753719">
        <w:rPr>
          <w:szCs w:val="28"/>
        </w:rPr>
        <w:t xml:space="preserve"> 20</w:t>
      </w:r>
      <w:r w:rsidR="003C0145">
        <w:rPr>
          <w:szCs w:val="28"/>
        </w:rPr>
        <w:t>20 года</w:t>
      </w:r>
      <w:r w:rsidR="003C0145" w:rsidRPr="00035D39">
        <w:t xml:space="preserve"> </w:t>
      </w:r>
      <w:r w:rsidR="003C0145" w:rsidRPr="004103EC">
        <w:t xml:space="preserve">по электронной почте: </w:t>
      </w:r>
      <w:hyperlink r:id="rId4" w:history="1">
        <w:r w:rsidR="003C0145" w:rsidRPr="004103EC">
          <w:rPr>
            <w:rStyle w:val="a3"/>
            <w:lang w:val="en-US"/>
          </w:rPr>
          <w:t>oocnt</w:t>
        </w:r>
        <w:r w:rsidR="003C0145" w:rsidRPr="004103EC">
          <w:rPr>
            <w:rStyle w:val="a3"/>
          </w:rPr>
          <w:t>57@</w:t>
        </w:r>
        <w:r w:rsidR="003C0145" w:rsidRPr="004103EC">
          <w:rPr>
            <w:rStyle w:val="a3"/>
            <w:lang w:val="en-US"/>
          </w:rPr>
          <w:t>yandex</w:t>
        </w:r>
        <w:r w:rsidR="003C0145" w:rsidRPr="004103EC">
          <w:rPr>
            <w:rStyle w:val="a3"/>
          </w:rPr>
          <w:t>.</w:t>
        </w:r>
        <w:proofErr w:type="spellStart"/>
        <w:r w:rsidR="003C0145" w:rsidRPr="004103EC">
          <w:rPr>
            <w:rStyle w:val="a3"/>
            <w:lang w:val="en-US"/>
          </w:rPr>
          <w:t>ru</w:t>
        </w:r>
        <w:proofErr w:type="spellEnd"/>
      </w:hyperlink>
      <w:r w:rsidR="003C0145">
        <w:t>.</w:t>
      </w:r>
    </w:p>
    <w:p w:rsidR="003C0145" w:rsidRDefault="003C0145" w:rsidP="003C0145">
      <w:pPr>
        <w:ind w:firstLine="708"/>
      </w:pPr>
      <w:r>
        <w:t xml:space="preserve">2 этап – </w:t>
      </w:r>
      <w:r w:rsidR="00796C8D">
        <w:t xml:space="preserve">поведение итогов (просмотр номеров членами жюри и определение победителей) с 10 по 15 ноября. </w:t>
      </w:r>
      <w:r w:rsidR="001F1EF7">
        <w:t>Гала концерт победителей и о</w:t>
      </w:r>
      <w:r w:rsidR="00796C8D">
        <w:t xml:space="preserve">глашение результатов состоится </w:t>
      </w:r>
      <w:r w:rsidR="001F1EF7">
        <w:t>29</w:t>
      </w:r>
      <w:r w:rsidR="00796C8D">
        <w:t xml:space="preserve"> ноября в </w:t>
      </w:r>
      <w:r w:rsidR="001F1EF7">
        <w:t>г. Орле.</w:t>
      </w:r>
      <w:r w:rsidR="009C2C51">
        <w:t xml:space="preserve"> (в случае карантинных мер, р</w:t>
      </w:r>
      <w:r w:rsidR="001F1EF7">
        <w:t xml:space="preserve">езультаты будут опубликованы в </w:t>
      </w:r>
      <w:r w:rsidR="00796C8D">
        <w:t xml:space="preserve">группе </w:t>
      </w:r>
      <w:r w:rsidR="001F1EF7">
        <w:t>ООЦНТ</w:t>
      </w:r>
      <w:r w:rsidR="00796C8D">
        <w:t xml:space="preserve"> в ВК</w:t>
      </w:r>
      <w:r w:rsidR="009C2C51">
        <w:t>, а Дипломы и кубки будут вручены руководителям коллективов</w:t>
      </w:r>
      <w:r w:rsidR="006E2EC5">
        <w:t>)</w:t>
      </w:r>
    </w:p>
    <w:p w:rsidR="003C0145" w:rsidRDefault="003C0145" w:rsidP="003C0145">
      <w:pPr>
        <w:ind w:firstLine="0"/>
      </w:pPr>
    </w:p>
    <w:p w:rsidR="003C0145" w:rsidRDefault="003C0145" w:rsidP="003C0145">
      <w:pPr>
        <w:ind w:firstLine="0"/>
        <w:jc w:val="center"/>
      </w:pPr>
      <w:r>
        <w:t>Условия проведения конкурса</w:t>
      </w:r>
    </w:p>
    <w:p w:rsidR="003C0145" w:rsidRDefault="003C0145" w:rsidP="003C0145">
      <w:pPr>
        <w:ind w:firstLine="708"/>
      </w:pPr>
      <w:r>
        <w:t xml:space="preserve">К участию </w:t>
      </w:r>
      <w:r w:rsidRPr="00975330">
        <w:t>в</w:t>
      </w:r>
      <w:r w:rsidR="00BD0A59" w:rsidRPr="00975330">
        <w:t xml:space="preserve"> к</w:t>
      </w:r>
      <w:r w:rsidRPr="00975330">
        <w:t xml:space="preserve">онкурсе </w:t>
      </w:r>
      <w:r>
        <w:t>приглашаются взрослые, молодежные и детские любительские танцевальные коллективы и студии Орловской области, в том числе имеющие звание «Народный любительский коллектив», «Образцовый любительский коллектив», независимо от их ведомственной принадлежности, а также коллективы близлежащих областей.</w:t>
      </w:r>
    </w:p>
    <w:p w:rsidR="003C0145" w:rsidRDefault="003C0145" w:rsidP="003C0145">
      <w:pPr>
        <w:ind w:firstLine="708"/>
      </w:pPr>
      <w:r>
        <w:t xml:space="preserve">В Конкурсе могут принимать участие хореографические коллективы современного и эстрадно-спортивного танца в трех возрастных категориях (дети – </w:t>
      </w:r>
      <w:r>
        <w:lastRenderedPageBreak/>
        <w:t>6-10 лет, юниоры – 11-14 лет, молодежь – от 15 лет и старше), ансамбли, малые формы (3-7 человек), дуэты и солисты по следующим номинациям:</w:t>
      </w:r>
    </w:p>
    <w:p w:rsidR="003C0145" w:rsidRDefault="003C0145" w:rsidP="003C0145">
      <w:pPr>
        <w:ind w:firstLine="0"/>
      </w:pPr>
      <w:r>
        <w:t xml:space="preserve">- </w:t>
      </w:r>
      <w:r w:rsidRPr="006E2EC5">
        <w:rPr>
          <w:b/>
        </w:rPr>
        <w:t>современная хореография</w:t>
      </w:r>
      <w:r>
        <w:t xml:space="preserve"> (используются танцевальные композиции, построенные на основе современных танцевальных направлений, таких как джаз, модерн, модерн-джаз);</w:t>
      </w:r>
    </w:p>
    <w:p w:rsidR="003C0145" w:rsidRDefault="003C0145" w:rsidP="003C0145">
      <w:pPr>
        <w:ind w:firstLine="0"/>
      </w:pPr>
      <w:r>
        <w:t xml:space="preserve">- </w:t>
      </w:r>
      <w:r w:rsidRPr="006E2EC5">
        <w:rPr>
          <w:b/>
        </w:rPr>
        <w:t>эстрадно-спортивная хореография</w:t>
      </w:r>
      <w:r>
        <w:t xml:space="preserve"> (используются танцевальные композиции построенные на основе эстрадной, стилизованной народной хореографии, диско, рок-н-ролла);</w:t>
      </w:r>
    </w:p>
    <w:p w:rsidR="003C0145" w:rsidRDefault="003C0145" w:rsidP="003C0145">
      <w:pPr>
        <w:ind w:firstLine="0"/>
      </w:pPr>
      <w:r>
        <w:t xml:space="preserve">- </w:t>
      </w:r>
      <w:r w:rsidRPr="006E2EC5">
        <w:rPr>
          <w:b/>
        </w:rPr>
        <w:t>уличная хореография</w:t>
      </w:r>
      <w:r>
        <w:t xml:space="preserve"> (используются танцевальные композиции построенные на основе хип-хопа, техно, фристайл, </w:t>
      </w:r>
      <w:proofErr w:type="spellStart"/>
      <w:r>
        <w:t>брэйк</w:t>
      </w:r>
      <w:proofErr w:type="spellEnd"/>
      <w:r>
        <w:t>);</w:t>
      </w:r>
    </w:p>
    <w:p w:rsidR="003C0145" w:rsidRDefault="003C0145" w:rsidP="003C0145">
      <w:pPr>
        <w:ind w:firstLine="0"/>
      </w:pPr>
      <w:r>
        <w:t xml:space="preserve">- </w:t>
      </w:r>
      <w:r w:rsidRPr="006E2EC5">
        <w:rPr>
          <w:b/>
        </w:rPr>
        <w:t>танцевальное шоу</w:t>
      </w:r>
      <w:r>
        <w:t xml:space="preserve"> (использование в танцевальных композициях атрибутов – ленты, мячи, и т.д., а также декорации)</w:t>
      </w:r>
    </w:p>
    <w:p w:rsidR="003C0145" w:rsidRDefault="00B576B0" w:rsidP="003C0145">
      <w:pPr>
        <w:ind w:firstLine="540"/>
      </w:pPr>
      <w:r>
        <w:rPr>
          <w:szCs w:val="28"/>
        </w:rPr>
        <w:t>Для участия в конкурсе руководите</w:t>
      </w:r>
      <w:r w:rsidR="00975330">
        <w:rPr>
          <w:szCs w:val="28"/>
        </w:rPr>
        <w:t xml:space="preserve">лю коллектива необходимо </w:t>
      </w:r>
      <w:r w:rsidR="00975330" w:rsidRPr="00975330">
        <w:rPr>
          <w:szCs w:val="28"/>
        </w:rPr>
        <w:t>прислать видео</w:t>
      </w:r>
      <w:r w:rsidRPr="00975330">
        <w:rPr>
          <w:szCs w:val="28"/>
        </w:rPr>
        <w:t xml:space="preserve"> </w:t>
      </w:r>
      <w:r>
        <w:rPr>
          <w:szCs w:val="28"/>
        </w:rPr>
        <w:t xml:space="preserve">запись двух танцев </w:t>
      </w:r>
      <w:r w:rsidR="003C0145">
        <w:t>(2 номера в одной из номинаций)</w:t>
      </w:r>
      <w:r w:rsidR="003C0145" w:rsidRPr="009F17D9">
        <w:t xml:space="preserve"> </w:t>
      </w:r>
      <w:r w:rsidR="003C0145">
        <w:t>–</w:t>
      </w:r>
      <w:r w:rsidR="003C0145" w:rsidRPr="009F17D9">
        <w:t xml:space="preserve"> для групп </w:t>
      </w:r>
      <w:r w:rsidR="003C0145">
        <w:t>от 3 до 7 человек</w:t>
      </w:r>
      <w:r w:rsidR="003C0145" w:rsidRPr="009F17D9">
        <w:t xml:space="preserve"> </w:t>
      </w:r>
      <w:r w:rsidR="003C0145">
        <w:t>и для групп</w:t>
      </w:r>
      <w:r w:rsidR="003C0145" w:rsidRPr="009F17D9">
        <w:t xml:space="preserve"> от 8 и более челове</w:t>
      </w:r>
      <w:r w:rsidR="003C0145">
        <w:t>к (номер не более 5 мин.), а для дуэтов и солистов</w:t>
      </w:r>
      <w:r w:rsidR="003C0145" w:rsidRPr="00F13342">
        <w:t xml:space="preserve"> </w:t>
      </w:r>
      <w:r w:rsidR="003C0145">
        <w:t>–</w:t>
      </w:r>
      <w:r w:rsidR="003C0145" w:rsidRPr="00F13342">
        <w:t xml:space="preserve"> </w:t>
      </w:r>
      <w:r w:rsidR="003C0145" w:rsidRPr="009F17D9">
        <w:t>(</w:t>
      </w:r>
      <w:r w:rsidR="003C0145">
        <w:t>1 номер не более 2 мин.</w:t>
      </w:r>
      <w:r w:rsidR="003C0145" w:rsidRPr="009F17D9">
        <w:t>)</w:t>
      </w:r>
    </w:p>
    <w:p w:rsidR="00B576B0" w:rsidRDefault="00B576B0" w:rsidP="003C0145">
      <w:pPr>
        <w:ind w:firstLine="540"/>
      </w:pPr>
      <w:r>
        <w:t>Видеоролики не должны быть оформле</w:t>
      </w:r>
      <w:r w:rsidR="00975330">
        <w:t>ны видеоэффектами. Съемка</w:t>
      </w:r>
      <w:r>
        <w:t xml:space="preserve"> проводиться на сцене или в танцевальном классе. Допускается съёмка с других конкурсов, но не позднее 2019 года.</w:t>
      </w:r>
    </w:p>
    <w:p w:rsidR="003C0145" w:rsidRPr="002540CC" w:rsidRDefault="003C0145" w:rsidP="003C0145">
      <w:pPr>
        <w:ind w:firstLine="708"/>
        <w:rPr>
          <w:b/>
          <w:sz w:val="24"/>
          <w:szCs w:val="24"/>
        </w:rPr>
      </w:pPr>
      <w:r w:rsidRPr="003B6932">
        <w:rPr>
          <w:b/>
        </w:rPr>
        <w:t xml:space="preserve">В рамках </w:t>
      </w:r>
      <w:r w:rsidRPr="002540CC">
        <w:rPr>
          <w:b/>
        </w:rPr>
        <w:t>фестиваля-конкурса</w:t>
      </w:r>
      <w:r w:rsidRPr="003B6932">
        <w:rPr>
          <w:b/>
        </w:rPr>
        <w:t xml:space="preserve"> проводится Конкурс балетмейстерских работ. Балетмейстер представляет один</w:t>
      </w:r>
      <w:r w:rsidR="006E2EC5">
        <w:rPr>
          <w:b/>
        </w:rPr>
        <w:t xml:space="preserve"> номер</w:t>
      </w:r>
      <w:r>
        <w:rPr>
          <w:b/>
        </w:rPr>
        <w:t>,</w:t>
      </w:r>
      <w:r w:rsidRPr="003B6932">
        <w:rPr>
          <w:b/>
        </w:rPr>
        <w:t xml:space="preserve"> </w:t>
      </w:r>
      <w:r>
        <w:rPr>
          <w:b/>
        </w:rPr>
        <w:t>в одной из выше указанной</w:t>
      </w:r>
      <w:r w:rsidRPr="003B6932">
        <w:rPr>
          <w:b/>
        </w:rPr>
        <w:t xml:space="preserve"> номинации по отдельной заявке.</w:t>
      </w:r>
    </w:p>
    <w:p w:rsidR="003C0145" w:rsidRPr="00A7665E" w:rsidRDefault="003C0145" w:rsidP="003C0145">
      <w:pPr>
        <w:ind w:firstLine="708"/>
        <w:rPr>
          <w:sz w:val="16"/>
          <w:szCs w:val="16"/>
        </w:rPr>
      </w:pPr>
    </w:p>
    <w:p w:rsidR="003C0145" w:rsidRDefault="003C0145" w:rsidP="003C0145">
      <w:pPr>
        <w:ind w:firstLine="540"/>
        <w:jc w:val="center"/>
        <w:rPr>
          <w:sz w:val="16"/>
          <w:szCs w:val="16"/>
        </w:rPr>
      </w:pPr>
      <w:r>
        <w:t>Критерии оценок.</w:t>
      </w:r>
    </w:p>
    <w:p w:rsidR="003C0145" w:rsidRPr="00833D8E" w:rsidRDefault="003C0145" w:rsidP="003C0145">
      <w:pPr>
        <w:ind w:firstLine="540"/>
        <w:jc w:val="center"/>
        <w:rPr>
          <w:sz w:val="16"/>
          <w:szCs w:val="16"/>
        </w:rPr>
      </w:pPr>
    </w:p>
    <w:p w:rsidR="003C0145" w:rsidRPr="009F17D9" w:rsidRDefault="003C0145" w:rsidP="003C0145">
      <w:pPr>
        <w:ind w:firstLine="540"/>
        <w:rPr>
          <w:color w:val="222222"/>
        </w:rPr>
      </w:pPr>
      <w:r>
        <w:rPr>
          <w:color w:val="222222"/>
        </w:rPr>
        <w:t>Жюри оценивае</w:t>
      </w:r>
      <w:r w:rsidRPr="009F17D9">
        <w:rPr>
          <w:color w:val="222222"/>
        </w:rPr>
        <w:t>т конкурсн</w:t>
      </w:r>
      <w:r>
        <w:rPr>
          <w:color w:val="222222"/>
        </w:rPr>
        <w:t>ые номера</w:t>
      </w:r>
      <w:r w:rsidRPr="009F17D9">
        <w:rPr>
          <w:color w:val="222222"/>
        </w:rPr>
        <w:t xml:space="preserve"> по следующим критериям:</w:t>
      </w:r>
    </w:p>
    <w:p w:rsidR="003C0145" w:rsidRPr="009F17D9" w:rsidRDefault="003C0145" w:rsidP="003C0145">
      <w:pPr>
        <w:ind w:firstLine="540"/>
        <w:rPr>
          <w:color w:val="222222"/>
        </w:rPr>
      </w:pPr>
      <w:r w:rsidRPr="009F17D9">
        <w:rPr>
          <w:color w:val="222222"/>
        </w:rPr>
        <w:t>художественный и профессиональный уровень;</w:t>
      </w:r>
    </w:p>
    <w:p w:rsidR="003C0145" w:rsidRPr="009F17D9" w:rsidRDefault="003C0145" w:rsidP="003C0145">
      <w:pPr>
        <w:ind w:firstLine="540"/>
        <w:rPr>
          <w:color w:val="222222"/>
        </w:rPr>
      </w:pPr>
      <w:r w:rsidRPr="009F17D9">
        <w:rPr>
          <w:color w:val="222222"/>
        </w:rPr>
        <w:t xml:space="preserve">оригинальность постановки; </w:t>
      </w:r>
    </w:p>
    <w:p w:rsidR="003C0145" w:rsidRPr="009F17D9" w:rsidRDefault="003C0145" w:rsidP="003C0145">
      <w:pPr>
        <w:ind w:firstLine="540"/>
        <w:rPr>
          <w:color w:val="222222"/>
        </w:rPr>
      </w:pPr>
      <w:r w:rsidRPr="009F17D9">
        <w:rPr>
          <w:color w:val="222222"/>
        </w:rPr>
        <w:t xml:space="preserve">исполнительское мастерство, артистизм конкурсантов; </w:t>
      </w:r>
    </w:p>
    <w:p w:rsidR="003C0145" w:rsidRPr="009F17D9" w:rsidRDefault="003C0145" w:rsidP="003C0145">
      <w:pPr>
        <w:ind w:firstLine="540"/>
        <w:rPr>
          <w:color w:val="222222"/>
        </w:rPr>
      </w:pPr>
      <w:r w:rsidRPr="009F17D9">
        <w:rPr>
          <w:color w:val="222222"/>
        </w:rPr>
        <w:t>соответствие хореографии и музыкального м</w:t>
      </w:r>
      <w:r>
        <w:rPr>
          <w:color w:val="222222"/>
        </w:rPr>
        <w:t>атериала, возраста исполнителей.</w:t>
      </w:r>
    </w:p>
    <w:p w:rsidR="003C0145" w:rsidRPr="00A7665E" w:rsidRDefault="003C0145" w:rsidP="003C0145">
      <w:pPr>
        <w:ind w:firstLine="540"/>
        <w:jc w:val="center"/>
        <w:rPr>
          <w:color w:val="222222"/>
          <w:sz w:val="16"/>
          <w:szCs w:val="16"/>
        </w:rPr>
      </w:pPr>
    </w:p>
    <w:p w:rsidR="003C0145" w:rsidRDefault="003C0145" w:rsidP="003C0145">
      <w:pPr>
        <w:ind w:firstLine="540"/>
        <w:jc w:val="center"/>
        <w:rPr>
          <w:color w:val="222222"/>
          <w:sz w:val="16"/>
          <w:szCs w:val="16"/>
        </w:rPr>
      </w:pPr>
      <w:r w:rsidRPr="00297F4E">
        <w:rPr>
          <w:color w:val="222222"/>
        </w:rPr>
        <w:t>Н</w:t>
      </w:r>
      <w:r>
        <w:rPr>
          <w:color w:val="222222"/>
        </w:rPr>
        <w:t>аграждение участников фестиваля.</w:t>
      </w:r>
    </w:p>
    <w:p w:rsidR="003C0145" w:rsidRPr="00833D8E" w:rsidRDefault="003C0145" w:rsidP="003C0145">
      <w:pPr>
        <w:ind w:firstLine="540"/>
        <w:jc w:val="center"/>
        <w:rPr>
          <w:color w:val="222222"/>
          <w:sz w:val="16"/>
          <w:szCs w:val="16"/>
        </w:rPr>
      </w:pPr>
    </w:p>
    <w:p w:rsidR="003C0145" w:rsidRPr="009F17D9" w:rsidRDefault="003C0145" w:rsidP="003C0145">
      <w:pPr>
        <w:ind w:firstLine="540"/>
        <w:rPr>
          <w:color w:val="222222"/>
        </w:rPr>
      </w:pPr>
      <w:r w:rsidRPr="009F17D9">
        <w:rPr>
          <w:color w:val="222222"/>
        </w:rPr>
        <w:t xml:space="preserve">По итогам </w:t>
      </w:r>
      <w:r>
        <w:rPr>
          <w:color w:val="222222"/>
        </w:rPr>
        <w:t xml:space="preserve">Конкурса </w:t>
      </w:r>
      <w:r w:rsidRPr="009F17D9">
        <w:rPr>
          <w:color w:val="222222"/>
        </w:rPr>
        <w:t>прис</w:t>
      </w:r>
      <w:r>
        <w:rPr>
          <w:color w:val="222222"/>
        </w:rPr>
        <w:t>ваив</w:t>
      </w:r>
      <w:r w:rsidRPr="009F17D9">
        <w:rPr>
          <w:color w:val="222222"/>
        </w:rPr>
        <w:t xml:space="preserve">ается звание </w:t>
      </w:r>
      <w:r>
        <w:rPr>
          <w:color w:val="222222"/>
        </w:rPr>
        <w:t>–</w:t>
      </w:r>
      <w:r w:rsidRPr="009F17D9">
        <w:rPr>
          <w:color w:val="222222"/>
        </w:rPr>
        <w:t xml:space="preserve"> обладатель Гран–при.</w:t>
      </w:r>
    </w:p>
    <w:p w:rsidR="003C0145" w:rsidRDefault="003C0145" w:rsidP="003C0145">
      <w:pPr>
        <w:ind w:firstLine="540"/>
        <w:rPr>
          <w:rFonts w:ascii="Arial" w:hAnsi="Arial" w:cs="Arial"/>
          <w:color w:val="222222"/>
        </w:rPr>
      </w:pPr>
      <w:r w:rsidRPr="009F17D9">
        <w:rPr>
          <w:color w:val="222222"/>
        </w:rPr>
        <w:t xml:space="preserve">В каждой возрастной группе </w:t>
      </w:r>
      <w:r>
        <w:rPr>
          <w:color w:val="222222"/>
        </w:rPr>
        <w:t xml:space="preserve">и номинации </w:t>
      </w:r>
      <w:r w:rsidRPr="009F17D9">
        <w:rPr>
          <w:color w:val="222222"/>
        </w:rPr>
        <w:t>прис</w:t>
      </w:r>
      <w:r>
        <w:rPr>
          <w:color w:val="222222"/>
        </w:rPr>
        <w:t>ваив</w:t>
      </w:r>
      <w:r w:rsidRPr="009F17D9">
        <w:rPr>
          <w:color w:val="222222"/>
        </w:rPr>
        <w:t>аются звания: Лауреат</w:t>
      </w:r>
      <w:r>
        <w:rPr>
          <w:color w:val="222222"/>
        </w:rPr>
        <w:t>а</w:t>
      </w:r>
      <w:r w:rsidRPr="00876911">
        <w:rPr>
          <w:color w:val="222222"/>
        </w:rPr>
        <w:t xml:space="preserve"> </w:t>
      </w:r>
      <w:r w:rsidRPr="009F17D9">
        <w:rPr>
          <w:color w:val="222222"/>
        </w:rPr>
        <w:t>I</w:t>
      </w:r>
      <w:r w:rsidR="00BF6B70">
        <w:rPr>
          <w:color w:val="222222"/>
        </w:rPr>
        <w:t xml:space="preserve"> степени с вручением диплома и приза</w:t>
      </w:r>
      <w:r w:rsidRPr="009F17D9">
        <w:rPr>
          <w:color w:val="222222"/>
        </w:rPr>
        <w:t xml:space="preserve">, </w:t>
      </w:r>
      <w:r w:rsidR="00BF6B70" w:rsidRPr="009F17D9">
        <w:rPr>
          <w:color w:val="222222"/>
        </w:rPr>
        <w:t>Лауреат</w:t>
      </w:r>
      <w:r w:rsidR="00BF6B70">
        <w:rPr>
          <w:color w:val="222222"/>
        </w:rPr>
        <w:t>а</w:t>
      </w:r>
      <w:r w:rsidR="00BF6B70" w:rsidRPr="009F17D9">
        <w:rPr>
          <w:color w:val="222222"/>
        </w:rPr>
        <w:t xml:space="preserve"> </w:t>
      </w:r>
      <w:r w:rsidRPr="009F17D9">
        <w:rPr>
          <w:color w:val="222222"/>
        </w:rPr>
        <w:t>II, III степени</w:t>
      </w:r>
      <w:r>
        <w:rPr>
          <w:color w:val="222222"/>
        </w:rPr>
        <w:t xml:space="preserve"> с вручением диплома, а также Дипломанта</w:t>
      </w:r>
      <w:r w:rsidRPr="009F17D9">
        <w:rPr>
          <w:color w:val="222222"/>
        </w:rPr>
        <w:t xml:space="preserve"> I, II, III степени</w:t>
      </w:r>
      <w:r>
        <w:rPr>
          <w:color w:val="222222"/>
        </w:rPr>
        <w:t xml:space="preserve"> с вручением дипломов</w:t>
      </w:r>
      <w:r w:rsidRPr="009F17D9">
        <w:rPr>
          <w:color w:val="222222"/>
        </w:rPr>
        <w:t>.</w:t>
      </w:r>
      <w:r w:rsidRPr="009F17D9">
        <w:rPr>
          <w:rFonts w:ascii="Arial" w:hAnsi="Arial" w:cs="Arial"/>
          <w:color w:val="222222"/>
        </w:rPr>
        <w:t xml:space="preserve"> </w:t>
      </w:r>
    </w:p>
    <w:p w:rsidR="003C0145" w:rsidRDefault="003C0145" w:rsidP="003C0145">
      <w:pPr>
        <w:ind w:firstLine="540"/>
        <w:rPr>
          <w:color w:val="222222"/>
        </w:rPr>
      </w:pPr>
      <w:r w:rsidRPr="009F17D9">
        <w:rPr>
          <w:color w:val="222222"/>
        </w:rPr>
        <w:t>Так же могут быть учреждены специальные дипломы:</w:t>
      </w:r>
    </w:p>
    <w:p w:rsidR="003C0145" w:rsidRDefault="003C0145" w:rsidP="003C0145">
      <w:pPr>
        <w:ind w:firstLine="540"/>
        <w:rPr>
          <w:color w:val="222222"/>
        </w:rPr>
      </w:pPr>
      <w:r w:rsidRPr="009F17D9">
        <w:rPr>
          <w:color w:val="222222"/>
        </w:rPr>
        <w:t>за луч</w:t>
      </w:r>
      <w:r>
        <w:rPr>
          <w:color w:val="222222"/>
        </w:rPr>
        <w:t>шую хореографическую композицию</w:t>
      </w:r>
      <w:r w:rsidRPr="009F17D9">
        <w:rPr>
          <w:color w:val="222222"/>
        </w:rPr>
        <w:t>;</w:t>
      </w:r>
    </w:p>
    <w:p w:rsidR="003C0145" w:rsidRDefault="003C0145" w:rsidP="003C0145">
      <w:pPr>
        <w:ind w:firstLine="540"/>
        <w:rPr>
          <w:color w:val="222222"/>
        </w:rPr>
      </w:pPr>
      <w:r w:rsidRPr="009F17D9">
        <w:rPr>
          <w:color w:val="222222"/>
        </w:rPr>
        <w:t>за оригинальное балетмейстерское решение;</w:t>
      </w:r>
    </w:p>
    <w:p w:rsidR="003C0145" w:rsidRDefault="003C0145" w:rsidP="003C0145">
      <w:pPr>
        <w:ind w:firstLine="540"/>
        <w:rPr>
          <w:color w:val="222222"/>
        </w:rPr>
      </w:pPr>
      <w:r>
        <w:rPr>
          <w:color w:val="222222"/>
        </w:rPr>
        <w:t>лучшему исполнителю.</w:t>
      </w:r>
    </w:p>
    <w:p w:rsidR="003C0145" w:rsidRPr="002540CC" w:rsidRDefault="003C0145" w:rsidP="003C0145">
      <w:pPr>
        <w:ind w:firstLine="540"/>
        <w:rPr>
          <w:b/>
          <w:color w:val="222222"/>
        </w:rPr>
      </w:pPr>
      <w:r w:rsidRPr="00C242F6">
        <w:rPr>
          <w:b/>
          <w:color w:val="222222"/>
        </w:rPr>
        <w:t>В конкурсе балетмейстерских работ присваивается звание – обладатель Гран–при, Лауреата - с вручением диплома</w:t>
      </w:r>
      <w:r w:rsidR="006E2EC5">
        <w:rPr>
          <w:b/>
          <w:color w:val="222222"/>
        </w:rPr>
        <w:t xml:space="preserve"> и приза</w:t>
      </w:r>
      <w:r w:rsidRPr="00C242F6">
        <w:rPr>
          <w:b/>
          <w:color w:val="222222"/>
        </w:rPr>
        <w:t>, а также Дипломанта I, II, III степени с вручением дипломов.</w:t>
      </w:r>
      <w:r w:rsidRPr="00C242F6">
        <w:rPr>
          <w:rFonts w:ascii="Arial" w:hAnsi="Arial" w:cs="Arial"/>
          <w:b/>
          <w:color w:val="222222"/>
        </w:rPr>
        <w:t xml:space="preserve"> </w:t>
      </w:r>
    </w:p>
    <w:p w:rsidR="003C0145" w:rsidRDefault="003C0145" w:rsidP="003C0145">
      <w:pPr>
        <w:ind w:firstLine="567"/>
        <w:rPr>
          <w:color w:val="222222"/>
        </w:rPr>
      </w:pPr>
      <w:r w:rsidRPr="009F17D9">
        <w:rPr>
          <w:color w:val="222222"/>
        </w:rPr>
        <w:t>Остальные участники награждаются дипломами участника фестиваля.</w:t>
      </w:r>
    </w:p>
    <w:p w:rsidR="003C0145" w:rsidRPr="00A7665E" w:rsidRDefault="003C0145" w:rsidP="003C0145">
      <w:pPr>
        <w:ind w:firstLine="0"/>
        <w:jc w:val="center"/>
        <w:rPr>
          <w:sz w:val="16"/>
          <w:szCs w:val="16"/>
        </w:rPr>
      </w:pPr>
    </w:p>
    <w:p w:rsidR="003C0145" w:rsidRDefault="003C0145" w:rsidP="003C0145">
      <w:pPr>
        <w:ind w:firstLine="0"/>
        <w:jc w:val="center"/>
      </w:pPr>
      <w:r>
        <w:t>Работа жюри</w:t>
      </w:r>
      <w:r w:rsidR="00975330">
        <w:t xml:space="preserve"> </w:t>
      </w:r>
      <w:r>
        <w:t>конкурса</w:t>
      </w:r>
    </w:p>
    <w:p w:rsidR="003C0145" w:rsidRDefault="003C0145" w:rsidP="003C0145">
      <w:pPr>
        <w:ind w:firstLine="708"/>
      </w:pPr>
      <w:r>
        <w:lastRenderedPageBreak/>
        <w:t>С целью определения лауреатов и дипломантов по номинациям конкурса формируется жюри.</w:t>
      </w:r>
      <w:r w:rsidRPr="0000677B">
        <w:t xml:space="preserve"> </w:t>
      </w:r>
    </w:p>
    <w:p w:rsidR="003C0145" w:rsidRDefault="003C0145" w:rsidP="003C0145">
      <w:pPr>
        <w:ind w:firstLine="708"/>
      </w:pPr>
      <w:r>
        <w:t>Жюри вправе не присуждать отдельные призовые места в номинациях, а также определять новые номинации, не предусмотренные настоящим Положением</w:t>
      </w:r>
      <w:r w:rsidRPr="00432889">
        <w:rPr>
          <w:color w:val="222222"/>
        </w:rPr>
        <w:t xml:space="preserve"> </w:t>
      </w:r>
      <w:r w:rsidRPr="009F17D9">
        <w:rPr>
          <w:color w:val="222222"/>
        </w:rPr>
        <w:t>или вручить равноценные дипломы двум и более коллективам.</w:t>
      </w:r>
    </w:p>
    <w:p w:rsidR="003C0145" w:rsidRDefault="003C0145" w:rsidP="003C0145">
      <w:pPr>
        <w:ind w:firstLine="708"/>
      </w:pPr>
      <w:r>
        <w:t xml:space="preserve">Организацию и ведение заседаний жюри осуществляет председатель жюри, который также имеет дополнительный голос при спорном голосовании. </w:t>
      </w:r>
    </w:p>
    <w:p w:rsidR="003C0145" w:rsidRDefault="003C0145" w:rsidP="003C0145">
      <w:pPr>
        <w:ind w:firstLine="708"/>
      </w:pPr>
      <w:r>
        <w:t xml:space="preserve">Решение жюри принимается прямым голосованием на закрытом заседании, оформляется протоколом, подписанным всеми членами жюри и оглашается публично. </w:t>
      </w:r>
    </w:p>
    <w:p w:rsidR="003C0145" w:rsidRPr="00876911" w:rsidRDefault="003C0145" w:rsidP="003C0145">
      <w:pPr>
        <w:ind w:firstLine="540"/>
        <w:rPr>
          <w:b/>
        </w:rPr>
      </w:pPr>
      <w:r w:rsidRPr="00876911">
        <w:rPr>
          <w:b/>
        </w:rPr>
        <w:t>Решение жюри окончательно и пересмотру не подлежит.</w:t>
      </w:r>
    </w:p>
    <w:p w:rsidR="003C0145" w:rsidRDefault="003C0145" w:rsidP="003C0145">
      <w:pPr>
        <w:ind w:firstLine="540"/>
        <w:jc w:val="center"/>
        <w:rPr>
          <w:szCs w:val="28"/>
        </w:rPr>
      </w:pPr>
    </w:p>
    <w:p w:rsidR="003C0145" w:rsidRDefault="003C0145" w:rsidP="003C0145">
      <w:pPr>
        <w:ind w:firstLine="540"/>
        <w:jc w:val="center"/>
        <w:rPr>
          <w:sz w:val="16"/>
          <w:szCs w:val="16"/>
        </w:rPr>
      </w:pPr>
      <w:r w:rsidRPr="00DD39C6">
        <w:rPr>
          <w:szCs w:val="28"/>
        </w:rPr>
        <w:t>Финансовые условия:</w:t>
      </w:r>
    </w:p>
    <w:p w:rsidR="003C0145" w:rsidRPr="00833D8E" w:rsidRDefault="003C0145" w:rsidP="003C0145">
      <w:pPr>
        <w:ind w:firstLine="540"/>
        <w:jc w:val="center"/>
        <w:rPr>
          <w:sz w:val="16"/>
          <w:szCs w:val="16"/>
        </w:rPr>
      </w:pPr>
    </w:p>
    <w:p w:rsidR="003C0145" w:rsidRDefault="003C0145" w:rsidP="003C0145">
      <w:pPr>
        <w:ind w:firstLine="0"/>
        <w:rPr>
          <w:bCs/>
          <w:szCs w:val="28"/>
        </w:rPr>
      </w:pPr>
      <w:r>
        <w:rPr>
          <w:szCs w:val="28"/>
        </w:rPr>
        <w:tab/>
      </w:r>
      <w:r w:rsidRPr="00DD39C6">
        <w:rPr>
          <w:szCs w:val="28"/>
        </w:rPr>
        <w:t xml:space="preserve">Организационный взнос </w:t>
      </w:r>
      <w:r>
        <w:rPr>
          <w:szCs w:val="28"/>
        </w:rPr>
        <w:t>оплачивается</w:t>
      </w:r>
      <w:r w:rsidRPr="00DD39C6">
        <w:rPr>
          <w:szCs w:val="28"/>
        </w:rPr>
        <w:t xml:space="preserve"> </w:t>
      </w:r>
      <w:r w:rsidRPr="00213C72">
        <w:rPr>
          <w:szCs w:val="28"/>
        </w:rPr>
        <w:t xml:space="preserve">в </w:t>
      </w:r>
      <w:r w:rsidRPr="00E66C4F">
        <w:rPr>
          <w:szCs w:val="28"/>
        </w:rPr>
        <w:t>бюджетное учреждение культуры Орловской области</w:t>
      </w:r>
      <w:r>
        <w:rPr>
          <w:bCs/>
          <w:szCs w:val="28"/>
        </w:rPr>
        <w:t xml:space="preserve"> </w:t>
      </w:r>
      <w:r w:rsidRPr="00DD39C6">
        <w:rPr>
          <w:bCs/>
          <w:szCs w:val="28"/>
        </w:rPr>
        <w:t>«Орловский областной центр народного творчества»</w:t>
      </w:r>
      <w:r w:rsidRPr="00213C72">
        <w:rPr>
          <w:szCs w:val="28"/>
        </w:rPr>
        <w:t xml:space="preserve"> </w:t>
      </w:r>
      <w:r w:rsidRPr="00B1696E">
        <w:rPr>
          <w:b/>
          <w:szCs w:val="28"/>
        </w:rPr>
        <w:t>по безналичному</w:t>
      </w:r>
      <w:r>
        <w:rPr>
          <w:b/>
          <w:szCs w:val="28"/>
        </w:rPr>
        <w:t xml:space="preserve"> расчету через банк</w:t>
      </w:r>
      <w:r w:rsidRPr="00DD39C6">
        <w:rPr>
          <w:szCs w:val="28"/>
        </w:rPr>
        <w:t xml:space="preserve">: </w:t>
      </w:r>
      <w:r w:rsidR="00BF6B70">
        <w:rPr>
          <w:szCs w:val="28"/>
        </w:rPr>
        <w:t>200</w:t>
      </w:r>
      <w:r>
        <w:rPr>
          <w:szCs w:val="28"/>
        </w:rPr>
        <w:t xml:space="preserve"> рублей </w:t>
      </w:r>
      <w:r w:rsidR="00BF6B70">
        <w:rPr>
          <w:szCs w:val="28"/>
        </w:rPr>
        <w:t>за один ролик</w:t>
      </w:r>
      <w:r>
        <w:rPr>
          <w:szCs w:val="28"/>
        </w:rPr>
        <w:t xml:space="preserve"> в одной номинации или возрастной группе </w:t>
      </w:r>
      <w:r w:rsidRPr="00213C72">
        <w:rPr>
          <w:szCs w:val="28"/>
        </w:rPr>
        <w:t>с пометкой</w:t>
      </w:r>
      <w:r>
        <w:rPr>
          <w:szCs w:val="28"/>
        </w:rPr>
        <w:t>: «</w:t>
      </w:r>
      <w:r w:rsidRPr="00DD39C6">
        <w:rPr>
          <w:szCs w:val="28"/>
        </w:rPr>
        <w:t>Организационный</w:t>
      </w:r>
      <w:r w:rsidRPr="00DD39C6">
        <w:rPr>
          <w:bCs/>
          <w:szCs w:val="28"/>
        </w:rPr>
        <w:t xml:space="preserve"> взнос на участие в </w:t>
      </w:r>
      <w:r w:rsidR="00BF6B70">
        <w:rPr>
          <w:bCs/>
          <w:szCs w:val="28"/>
        </w:rPr>
        <w:t xml:space="preserve">виртуальном </w:t>
      </w:r>
      <w:r>
        <w:t>Межрегиональном фестивале-конкурсе современного и эстрадно-спортивного танца «Экспрессия танца»</w:t>
      </w:r>
      <w:r>
        <w:rPr>
          <w:bCs/>
          <w:szCs w:val="28"/>
        </w:rPr>
        <w:t>.</w:t>
      </w:r>
    </w:p>
    <w:p w:rsidR="003C0145" w:rsidRPr="00BF6B70" w:rsidRDefault="003C0145" w:rsidP="00BF6B70">
      <w:pPr>
        <w:ind w:firstLine="708"/>
      </w:pPr>
      <w:r>
        <w:t xml:space="preserve">Участники конкурса оплачивают организационный взнос до </w:t>
      </w:r>
      <w:r w:rsidR="00BF6B70">
        <w:t>10 ноября</w:t>
      </w:r>
      <w:r>
        <w:t xml:space="preserve"> 2020 года. Коллективы,</w:t>
      </w:r>
      <w:r w:rsidR="00BF6B70">
        <w:t xml:space="preserve"> не оплатившие организационные взносы к рассмотрению членами жюри не принимаются.</w:t>
      </w:r>
    </w:p>
    <w:p w:rsidR="003C0145" w:rsidRDefault="003C0145" w:rsidP="00BF6B70">
      <w:pPr>
        <w:pStyle w:val="western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B6932">
        <w:rPr>
          <w:b/>
          <w:bCs/>
          <w:sz w:val="28"/>
          <w:szCs w:val="28"/>
        </w:rPr>
        <w:t xml:space="preserve">Оплата </w:t>
      </w:r>
      <w:r w:rsidRPr="003B6932">
        <w:rPr>
          <w:b/>
          <w:sz w:val="28"/>
          <w:szCs w:val="28"/>
        </w:rPr>
        <w:t>для хореограф</w:t>
      </w:r>
      <w:r>
        <w:rPr>
          <w:b/>
          <w:sz w:val="28"/>
          <w:szCs w:val="28"/>
        </w:rPr>
        <w:t>ов</w:t>
      </w:r>
      <w:r w:rsidRPr="003B6932">
        <w:rPr>
          <w:b/>
          <w:sz w:val="28"/>
          <w:szCs w:val="28"/>
        </w:rPr>
        <w:t xml:space="preserve">, принимающих участие в Конкурсе балетмейстерских работ составляет </w:t>
      </w:r>
      <w:r w:rsidR="00BF6B70">
        <w:rPr>
          <w:b/>
          <w:sz w:val="28"/>
          <w:szCs w:val="28"/>
        </w:rPr>
        <w:t>3</w:t>
      </w:r>
      <w:r w:rsidRPr="003B6932">
        <w:rPr>
          <w:b/>
          <w:sz w:val="28"/>
          <w:szCs w:val="28"/>
        </w:rPr>
        <w:t>00 руб. с пометкой: «</w:t>
      </w:r>
      <w:r w:rsidRPr="003B6932">
        <w:rPr>
          <w:b/>
          <w:bCs/>
          <w:sz w:val="28"/>
          <w:szCs w:val="28"/>
        </w:rPr>
        <w:t xml:space="preserve">Вступительный взнос на участие в </w:t>
      </w:r>
      <w:r w:rsidR="00BF6B70">
        <w:rPr>
          <w:b/>
          <w:bCs/>
          <w:sz w:val="28"/>
          <w:szCs w:val="28"/>
        </w:rPr>
        <w:t xml:space="preserve">виртуальном </w:t>
      </w:r>
      <w:r w:rsidRPr="003B6932">
        <w:rPr>
          <w:b/>
          <w:sz w:val="28"/>
          <w:szCs w:val="28"/>
        </w:rPr>
        <w:t>Конкурсе балетмейстерских работ».</w:t>
      </w:r>
    </w:p>
    <w:p w:rsidR="00BF6B70" w:rsidRPr="00BF6B70" w:rsidRDefault="00BF6B70" w:rsidP="00BF6B70">
      <w:pPr>
        <w:pStyle w:val="western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3C0145" w:rsidRPr="00594FDF" w:rsidRDefault="003C0145" w:rsidP="003C0145">
      <w:pPr>
        <w:rPr>
          <w:szCs w:val="28"/>
          <w:u w:val="single"/>
        </w:rPr>
      </w:pPr>
      <w:r w:rsidRPr="00594FDF">
        <w:rPr>
          <w:szCs w:val="28"/>
          <w:u w:val="single"/>
        </w:rPr>
        <w:t xml:space="preserve">Юридический и фактический адрес: </w:t>
      </w:r>
    </w:p>
    <w:p w:rsidR="003C0145" w:rsidRDefault="003C0145" w:rsidP="003C0145">
      <w:pPr>
        <w:rPr>
          <w:szCs w:val="28"/>
        </w:rPr>
      </w:pPr>
      <w:r w:rsidRPr="009F6878">
        <w:rPr>
          <w:szCs w:val="28"/>
        </w:rPr>
        <w:t>302030 г.</w:t>
      </w:r>
      <w:r>
        <w:rPr>
          <w:szCs w:val="28"/>
        </w:rPr>
        <w:t xml:space="preserve"> </w:t>
      </w:r>
      <w:r w:rsidRPr="009F6878">
        <w:rPr>
          <w:szCs w:val="28"/>
        </w:rPr>
        <w:t>Орёл, ул.</w:t>
      </w:r>
      <w:r>
        <w:rPr>
          <w:szCs w:val="28"/>
        </w:rPr>
        <w:t xml:space="preserve"> </w:t>
      </w:r>
      <w:r w:rsidRPr="009F6878">
        <w:rPr>
          <w:szCs w:val="28"/>
        </w:rPr>
        <w:t>Советская, д.29</w:t>
      </w:r>
    </w:p>
    <w:p w:rsidR="003C0145" w:rsidRDefault="003C0145" w:rsidP="003C0145">
      <w:pPr>
        <w:rPr>
          <w:szCs w:val="28"/>
        </w:rPr>
      </w:pPr>
      <w:r w:rsidRPr="00594FDF">
        <w:rPr>
          <w:szCs w:val="28"/>
          <w:u w:val="single"/>
        </w:rPr>
        <w:t>Директор</w:t>
      </w:r>
      <w:r w:rsidRPr="009F6878">
        <w:rPr>
          <w:szCs w:val="28"/>
        </w:rPr>
        <w:t xml:space="preserve">: </w:t>
      </w:r>
      <w:r>
        <w:rPr>
          <w:szCs w:val="28"/>
        </w:rPr>
        <w:t xml:space="preserve">Митрохина Лидия Викторовна, </w:t>
      </w:r>
      <w:r w:rsidRPr="009F6878">
        <w:rPr>
          <w:szCs w:val="28"/>
        </w:rPr>
        <w:t>действует на основании Устава</w:t>
      </w:r>
    </w:p>
    <w:p w:rsidR="003C0145" w:rsidRPr="00594FDF" w:rsidRDefault="003C0145" w:rsidP="003C0145">
      <w:pPr>
        <w:rPr>
          <w:szCs w:val="28"/>
          <w:u w:val="single"/>
        </w:rPr>
      </w:pPr>
      <w:r w:rsidRPr="00594FDF">
        <w:rPr>
          <w:szCs w:val="28"/>
          <w:u w:val="single"/>
        </w:rPr>
        <w:t>Наши реквизиты</w:t>
      </w:r>
      <w:r>
        <w:rPr>
          <w:szCs w:val="28"/>
          <w:u w:val="single"/>
        </w:rPr>
        <w:t xml:space="preserve"> для составления договора</w:t>
      </w:r>
      <w:r w:rsidRPr="00594FDF">
        <w:rPr>
          <w:szCs w:val="28"/>
          <w:u w:val="single"/>
        </w:rPr>
        <w:t>:</w:t>
      </w:r>
    </w:p>
    <w:p w:rsidR="003C0145" w:rsidRDefault="003C0145" w:rsidP="003C0145">
      <w:pPr>
        <w:rPr>
          <w:szCs w:val="28"/>
        </w:rPr>
      </w:pPr>
      <w:r>
        <w:rPr>
          <w:caps/>
          <w:szCs w:val="28"/>
        </w:rPr>
        <w:t>б</w:t>
      </w:r>
      <w:r>
        <w:rPr>
          <w:szCs w:val="28"/>
        </w:rPr>
        <w:t>юджетное учреждение культуры Орловской области «Орловский</w:t>
      </w:r>
    </w:p>
    <w:p w:rsidR="003C0145" w:rsidRDefault="003C0145" w:rsidP="003C0145">
      <w:pPr>
        <w:rPr>
          <w:caps/>
          <w:szCs w:val="28"/>
        </w:rPr>
      </w:pPr>
      <w:r>
        <w:rPr>
          <w:szCs w:val="28"/>
        </w:rPr>
        <w:t>областной центр народного творчества»</w:t>
      </w:r>
      <w:r>
        <w:rPr>
          <w:caps/>
          <w:szCs w:val="28"/>
        </w:rPr>
        <w:t xml:space="preserve"> (БУКОО ООЦНТ)</w:t>
      </w:r>
    </w:p>
    <w:p w:rsidR="003C0145" w:rsidRDefault="003C0145" w:rsidP="003C0145">
      <w:pPr>
        <w:rPr>
          <w:szCs w:val="28"/>
        </w:rPr>
      </w:pPr>
      <w:r>
        <w:rPr>
          <w:szCs w:val="28"/>
        </w:rPr>
        <w:t>ИНН 5753015767</w:t>
      </w:r>
    </w:p>
    <w:p w:rsidR="003C0145" w:rsidRDefault="003C0145" w:rsidP="003C0145">
      <w:pPr>
        <w:rPr>
          <w:szCs w:val="28"/>
        </w:rPr>
      </w:pPr>
      <w:r>
        <w:rPr>
          <w:szCs w:val="28"/>
        </w:rPr>
        <w:t>КПП</w:t>
      </w:r>
      <w:r w:rsidRPr="00D86094">
        <w:rPr>
          <w:szCs w:val="28"/>
        </w:rPr>
        <w:t xml:space="preserve"> 575101001</w:t>
      </w:r>
    </w:p>
    <w:p w:rsidR="003C0145" w:rsidRPr="003E1899" w:rsidRDefault="003C0145" w:rsidP="003C0145">
      <w:pPr>
        <w:rPr>
          <w:szCs w:val="28"/>
        </w:rPr>
      </w:pPr>
      <w:r w:rsidRPr="003E1899">
        <w:rPr>
          <w:szCs w:val="28"/>
        </w:rPr>
        <w:t>Отделение Орел г. Орел</w:t>
      </w:r>
    </w:p>
    <w:p w:rsidR="003C0145" w:rsidRPr="00487EC5" w:rsidRDefault="003C0145" w:rsidP="003C0145">
      <w:pPr>
        <w:rPr>
          <w:szCs w:val="28"/>
        </w:rPr>
      </w:pPr>
      <w:r>
        <w:rPr>
          <w:szCs w:val="28"/>
        </w:rPr>
        <w:t>р/с 40601810645251000029</w:t>
      </w:r>
      <w:r w:rsidRPr="003D39D5">
        <w:rPr>
          <w:szCs w:val="28"/>
        </w:rPr>
        <w:t xml:space="preserve">                          </w:t>
      </w:r>
    </w:p>
    <w:p w:rsidR="003C0145" w:rsidRDefault="003C0145" w:rsidP="003C0145">
      <w:pPr>
        <w:rPr>
          <w:szCs w:val="28"/>
        </w:rPr>
      </w:pPr>
      <w:r>
        <w:rPr>
          <w:szCs w:val="28"/>
        </w:rPr>
        <w:t>БИК 045402001</w:t>
      </w:r>
    </w:p>
    <w:p w:rsidR="003C0145" w:rsidRPr="004F7345" w:rsidRDefault="003C0145" w:rsidP="003C0145">
      <w:pPr>
        <w:rPr>
          <w:szCs w:val="28"/>
        </w:rPr>
      </w:pPr>
      <w:r>
        <w:rPr>
          <w:szCs w:val="28"/>
        </w:rPr>
        <w:t xml:space="preserve">УФК по Орловской области </w:t>
      </w:r>
      <w:r w:rsidRPr="004F7345">
        <w:rPr>
          <w:szCs w:val="28"/>
        </w:rPr>
        <w:t xml:space="preserve">л/с 20546Ч46360  </w:t>
      </w:r>
    </w:p>
    <w:p w:rsidR="003C0145" w:rsidRDefault="003C0145" w:rsidP="003C0145">
      <w:pPr>
        <w:rPr>
          <w:szCs w:val="28"/>
        </w:rPr>
      </w:pPr>
      <w:r>
        <w:rPr>
          <w:szCs w:val="28"/>
        </w:rPr>
        <w:t>ОГРН 1025700769885</w:t>
      </w:r>
    </w:p>
    <w:p w:rsidR="003C0145" w:rsidRDefault="003C0145" w:rsidP="003C0145">
      <w:pPr>
        <w:rPr>
          <w:szCs w:val="28"/>
        </w:rPr>
      </w:pPr>
      <w:r w:rsidRPr="00223A52">
        <w:rPr>
          <w:szCs w:val="28"/>
          <w:u w:val="single"/>
        </w:rPr>
        <w:t>КБК 0000000000000000</w:t>
      </w:r>
      <w:r w:rsidRPr="00200AFC">
        <w:rPr>
          <w:color w:val="FF0000"/>
          <w:szCs w:val="28"/>
          <w:u w:val="single"/>
        </w:rPr>
        <w:t>180</w:t>
      </w:r>
      <w:r w:rsidRPr="00223A52">
        <w:rPr>
          <w:szCs w:val="28"/>
          <w:u w:val="single"/>
        </w:rPr>
        <w:t xml:space="preserve">    </w:t>
      </w:r>
    </w:p>
    <w:p w:rsidR="003C0145" w:rsidRPr="00223A52" w:rsidRDefault="003C0145" w:rsidP="003C0145">
      <w:pPr>
        <w:rPr>
          <w:szCs w:val="28"/>
        </w:rPr>
      </w:pPr>
    </w:p>
    <w:p w:rsidR="003C0145" w:rsidRDefault="003C0145" w:rsidP="003C0145">
      <w:pPr>
        <w:spacing w:line="276" w:lineRule="auto"/>
        <w:jc w:val="center"/>
        <w:rPr>
          <w:caps/>
          <w:szCs w:val="28"/>
        </w:rPr>
      </w:pPr>
      <w:r>
        <w:rPr>
          <w:caps/>
          <w:szCs w:val="28"/>
        </w:rPr>
        <w:t>В платежном поручении писать:</w:t>
      </w:r>
    </w:p>
    <w:p w:rsidR="003C0145" w:rsidRPr="00A9616D" w:rsidRDefault="003C0145" w:rsidP="003C0145">
      <w:pPr>
        <w:rPr>
          <w:szCs w:val="28"/>
          <w:u w:val="single"/>
        </w:rPr>
      </w:pPr>
      <w:proofErr w:type="gramStart"/>
      <w:r>
        <w:rPr>
          <w:szCs w:val="28"/>
          <w:u w:val="single"/>
        </w:rPr>
        <w:lastRenderedPageBreak/>
        <w:t>ПОЛУЧАТЕЛЬ:</w:t>
      </w:r>
      <w:r w:rsidRPr="00A9616D">
        <w:rPr>
          <w:szCs w:val="28"/>
          <w:u w:val="single"/>
        </w:rPr>
        <w:t>УФК</w:t>
      </w:r>
      <w:proofErr w:type="gramEnd"/>
      <w:r w:rsidRPr="00A9616D">
        <w:rPr>
          <w:szCs w:val="28"/>
          <w:u w:val="single"/>
        </w:rPr>
        <w:t xml:space="preserve"> по Орловской области  (бюджетное учреждение культуры Орловской области  «Орловский областной центр народного творчества</w:t>
      </w:r>
      <w:r>
        <w:rPr>
          <w:szCs w:val="28"/>
          <w:u w:val="single"/>
        </w:rPr>
        <w:t xml:space="preserve">»  </w:t>
      </w:r>
      <w:r w:rsidRPr="00A9616D">
        <w:rPr>
          <w:szCs w:val="28"/>
          <w:u w:val="single"/>
        </w:rPr>
        <w:t xml:space="preserve">л/с 20546Ч46360)  </w:t>
      </w:r>
    </w:p>
    <w:p w:rsidR="003C0145" w:rsidRPr="003E1899" w:rsidRDefault="003C0145" w:rsidP="003C0145">
      <w:pPr>
        <w:rPr>
          <w:szCs w:val="28"/>
        </w:rPr>
      </w:pPr>
      <w:r w:rsidRPr="003E1899">
        <w:rPr>
          <w:szCs w:val="28"/>
        </w:rPr>
        <w:t>Отделение Орел г. Орел</w:t>
      </w:r>
    </w:p>
    <w:p w:rsidR="003C0145" w:rsidRPr="00487EC5" w:rsidRDefault="003C0145" w:rsidP="003C0145">
      <w:pPr>
        <w:rPr>
          <w:szCs w:val="28"/>
        </w:rPr>
      </w:pPr>
      <w:r>
        <w:rPr>
          <w:szCs w:val="28"/>
        </w:rPr>
        <w:t>р/с 40601810645251000029</w:t>
      </w:r>
      <w:r w:rsidRPr="003D39D5">
        <w:rPr>
          <w:szCs w:val="28"/>
        </w:rPr>
        <w:t xml:space="preserve">                          </w:t>
      </w:r>
    </w:p>
    <w:p w:rsidR="003C0145" w:rsidRDefault="003C0145" w:rsidP="003C0145">
      <w:pPr>
        <w:rPr>
          <w:szCs w:val="28"/>
        </w:rPr>
      </w:pPr>
      <w:r>
        <w:rPr>
          <w:szCs w:val="28"/>
        </w:rPr>
        <w:t>БИК 045402001</w:t>
      </w:r>
    </w:p>
    <w:p w:rsidR="003C0145" w:rsidRDefault="003C0145" w:rsidP="003C0145">
      <w:pPr>
        <w:rPr>
          <w:szCs w:val="28"/>
        </w:rPr>
      </w:pPr>
      <w:r>
        <w:rPr>
          <w:szCs w:val="28"/>
        </w:rPr>
        <w:t>ИНН 5753015767</w:t>
      </w:r>
    </w:p>
    <w:p w:rsidR="003C0145" w:rsidRDefault="003C0145" w:rsidP="003C0145">
      <w:pPr>
        <w:rPr>
          <w:szCs w:val="28"/>
        </w:rPr>
      </w:pPr>
      <w:r>
        <w:rPr>
          <w:szCs w:val="28"/>
        </w:rPr>
        <w:t>КПП</w:t>
      </w:r>
      <w:r w:rsidRPr="00D86094">
        <w:rPr>
          <w:szCs w:val="28"/>
        </w:rPr>
        <w:t xml:space="preserve"> 575101001</w:t>
      </w:r>
    </w:p>
    <w:p w:rsidR="003C0145" w:rsidRDefault="003C0145" w:rsidP="003C0145">
      <w:pPr>
        <w:rPr>
          <w:szCs w:val="28"/>
        </w:rPr>
      </w:pPr>
      <w:r>
        <w:rPr>
          <w:szCs w:val="28"/>
        </w:rPr>
        <w:t>ОГРН 1025700769885</w:t>
      </w:r>
    </w:p>
    <w:p w:rsidR="003C0145" w:rsidRDefault="003C0145" w:rsidP="003C0145">
      <w:pPr>
        <w:rPr>
          <w:szCs w:val="28"/>
          <w:u w:val="single"/>
        </w:rPr>
      </w:pPr>
      <w:r w:rsidRPr="00A9616D">
        <w:rPr>
          <w:szCs w:val="28"/>
          <w:u w:val="single"/>
        </w:rPr>
        <w:t>л/с 20546Ч46360</w:t>
      </w:r>
    </w:p>
    <w:p w:rsidR="003C0145" w:rsidRPr="00223A52" w:rsidRDefault="003C0145" w:rsidP="003C0145">
      <w:pPr>
        <w:rPr>
          <w:szCs w:val="28"/>
        </w:rPr>
      </w:pPr>
      <w:r w:rsidRPr="00223A52">
        <w:rPr>
          <w:szCs w:val="28"/>
        </w:rPr>
        <w:t xml:space="preserve">Обязательно: </w:t>
      </w:r>
      <w:r w:rsidRPr="00223A52">
        <w:rPr>
          <w:color w:val="FF0000"/>
          <w:szCs w:val="28"/>
        </w:rPr>
        <w:t>КБК пишется дважды.</w:t>
      </w:r>
    </w:p>
    <w:p w:rsidR="003C0145" w:rsidRPr="00223A52" w:rsidRDefault="003C0145" w:rsidP="003C0145">
      <w:pPr>
        <w:rPr>
          <w:szCs w:val="28"/>
          <w:u w:val="single"/>
        </w:rPr>
      </w:pPr>
      <w:r w:rsidRPr="00223A52">
        <w:rPr>
          <w:szCs w:val="28"/>
          <w:u w:val="single"/>
        </w:rPr>
        <w:t>1. КБК 0000000000000000</w:t>
      </w:r>
      <w:r w:rsidRPr="00223A52">
        <w:rPr>
          <w:color w:val="FF0000"/>
          <w:szCs w:val="28"/>
          <w:u w:val="single"/>
        </w:rPr>
        <w:t>180</w:t>
      </w:r>
      <w:r w:rsidRPr="00223A52">
        <w:rPr>
          <w:szCs w:val="28"/>
          <w:u w:val="single"/>
        </w:rPr>
        <w:t xml:space="preserve">    в табличке 1</w:t>
      </w:r>
    </w:p>
    <w:p w:rsidR="003C0145" w:rsidRPr="00223A52" w:rsidRDefault="003C0145" w:rsidP="003C0145">
      <w:pPr>
        <w:rPr>
          <w:szCs w:val="28"/>
          <w:u w:val="single"/>
        </w:rPr>
      </w:pPr>
      <w:r w:rsidRPr="00223A52">
        <w:rPr>
          <w:szCs w:val="28"/>
          <w:u w:val="single"/>
        </w:rPr>
        <w:t>2. В назначении платежа написать КБК, затем назначение</w:t>
      </w:r>
    </w:p>
    <w:p w:rsidR="003C0145" w:rsidRPr="00223A52" w:rsidRDefault="003C0145" w:rsidP="003C0145">
      <w:pPr>
        <w:spacing w:line="276" w:lineRule="auto"/>
        <w:rPr>
          <w:szCs w:val="28"/>
        </w:rPr>
      </w:pPr>
      <w:proofErr w:type="gramStart"/>
      <w:r w:rsidRPr="00223A52">
        <w:rPr>
          <w:szCs w:val="28"/>
          <w:lang w:val="en-US"/>
        </w:rPr>
        <w:t>e</w:t>
      </w:r>
      <w:r w:rsidRPr="00223A52">
        <w:rPr>
          <w:szCs w:val="28"/>
        </w:rPr>
        <w:t>-</w:t>
      </w:r>
      <w:r w:rsidRPr="00223A52">
        <w:rPr>
          <w:szCs w:val="28"/>
          <w:lang w:val="en-US"/>
        </w:rPr>
        <w:t>mail</w:t>
      </w:r>
      <w:proofErr w:type="gramEnd"/>
      <w:r w:rsidRPr="00223A52">
        <w:rPr>
          <w:szCs w:val="28"/>
        </w:rPr>
        <w:t xml:space="preserve">: </w:t>
      </w:r>
      <w:proofErr w:type="spellStart"/>
      <w:r w:rsidRPr="00223A52">
        <w:rPr>
          <w:szCs w:val="28"/>
          <w:lang w:val="en-US"/>
        </w:rPr>
        <w:t>oocnt</w:t>
      </w:r>
      <w:proofErr w:type="spellEnd"/>
      <w:r w:rsidRPr="00223A52">
        <w:rPr>
          <w:szCs w:val="28"/>
        </w:rPr>
        <w:t>57@</w:t>
      </w:r>
      <w:proofErr w:type="spellStart"/>
      <w:r w:rsidRPr="00223A52">
        <w:rPr>
          <w:szCs w:val="28"/>
          <w:lang w:val="en-US"/>
        </w:rPr>
        <w:t>yandex</w:t>
      </w:r>
      <w:proofErr w:type="spellEnd"/>
      <w:r w:rsidRPr="00223A52">
        <w:rPr>
          <w:szCs w:val="28"/>
        </w:rPr>
        <w:t>.</w:t>
      </w:r>
      <w:proofErr w:type="spellStart"/>
      <w:r w:rsidRPr="00223A52">
        <w:rPr>
          <w:szCs w:val="28"/>
          <w:lang w:val="en-US"/>
        </w:rPr>
        <w:t>ru</w:t>
      </w:r>
      <w:proofErr w:type="spellEnd"/>
      <w:r w:rsidRPr="00223A52">
        <w:rPr>
          <w:szCs w:val="28"/>
        </w:rPr>
        <w:t xml:space="preserve">         </w:t>
      </w:r>
    </w:p>
    <w:p w:rsidR="003C0145" w:rsidRDefault="003C0145" w:rsidP="003C0145">
      <w:pPr>
        <w:ind w:firstLine="708"/>
      </w:pPr>
      <w:r w:rsidRPr="008D3682">
        <w:t>Расходы средств, поступившие от организационных взносов, производятся согласно утвержденной внебюджетной смете и направляются целевым образом на подготовку и проведение фестиваля-конкурса.</w:t>
      </w:r>
    </w:p>
    <w:p w:rsidR="003C0145" w:rsidRDefault="003C0145" w:rsidP="003C0145">
      <w:pPr>
        <w:ind w:firstLine="0"/>
      </w:pPr>
    </w:p>
    <w:p w:rsidR="003C0145" w:rsidRDefault="003C0145" w:rsidP="003C0145">
      <w:pPr>
        <w:ind w:firstLine="708"/>
      </w:pPr>
      <w:r>
        <w:t xml:space="preserve">Справки по вопросам организации и проведения </w:t>
      </w:r>
      <w:r w:rsidR="00BF6B70">
        <w:t xml:space="preserve">виртуального Межрегионального </w:t>
      </w:r>
      <w:r>
        <w:t xml:space="preserve">фестиваля-конкурса по телефону 8(4862) 54-02-39 – ведущий методист по хореографии </w:t>
      </w:r>
      <w:r>
        <w:rPr>
          <w:szCs w:val="28"/>
        </w:rPr>
        <w:t xml:space="preserve">бюджетного учреждения </w:t>
      </w:r>
      <w:r w:rsidRPr="00247721">
        <w:rPr>
          <w:szCs w:val="28"/>
        </w:rPr>
        <w:t xml:space="preserve">культуры Орловской области </w:t>
      </w:r>
      <w:r w:rsidRPr="00141B7A">
        <w:rPr>
          <w:szCs w:val="28"/>
        </w:rPr>
        <w:t>«Орловский областной центр народного творчества»</w:t>
      </w:r>
      <w:r>
        <w:rPr>
          <w:szCs w:val="28"/>
        </w:rPr>
        <w:t xml:space="preserve"> Федорин Сергей Петрович.</w:t>
      </w:r>
    </w:p>
    <w:p w:rsidR="003C0145" w:rsidRDefault="003C0145" w:rsidP="003C0145">
      <w:pPr>
        <w:ind w:firstLine="0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3C0145" w:rsidRDefault="003C0145" w:rsidP="003C0145">
      <w:pPr>
        <w:ind w:firstLine="0"/>
        <w:jc w:val="center"/>
      </w:pPr>
    </w:p>
    <w:p w:rsidR="007727A7" w:rsidRDefault="007727A7" w:rsidP="003C0145">
      <w:pPr>
        <w:ind w:firstLine="0"/>
        <w:jc w:val="center"/>
      </w:pPr>
    </w:p>
    <w:p w:rsidR="007727A7" w:rsidRDefault="007727A7" w:rsidP="003C0145">
      <w:pPr>
        <w:ind w:firstLine="0"/>
        <w:jc w:val="center"/>
      </w:pPr>
    </w:p>
    <w:p w:rsidR="007727A7" w:rsidRDefault="007727A7" w:rsidP="003C0145">
      <w:pPr>
        <w:ind w:firstLine="0"/>
        <w:jc w:val="center"/>
      </w:pPr>
    </w:p>
    <w:p w:rsidR="007727A7" w:rsidRDefault="007727A7" w:rsidP="003C0145">
      <w:pPr>
        <w:ind w:firstLine="0"/>
        <w:jc w:val="center"/>
      </w:pPr>
    </w:p>
    <w:p w:rsidR="007727A7" w:rsidRDefault="007727A7" w:rsidP="003C0145">
      <w:pPr>
        <w:ind w:firstLine="0"/>
        <w:jc w:val="center"/>
      </w:pPr>
    </w:p>
    <w:p w:rsidR="007727A7" w:rsidRDefault="007727A7" w:rsidP="003C0145">
      <w:pPr>
        <w:ind w:firstLine="0"/>
        <w:jc w:val="center"/>
      </w:pPr>
    </w:p>
    <w:p w:rsidR="003C0145" w:rsidRDefault="003C0145" w:rsidP="00975330">
      <w:pPr>
        <w:ind w:left="4536" w:firstLine="0"/>
        <w:jc w:val="center"/>
        <w:rPr>
          <w:szCs w:val="28"/>
        </w:rPr>
      </w:pPr>
      <w:r>
        <w:rPr>
          <w:szCs w:val="28"/>
        </w:rPr>
        <w:t xml:space="preserve">                         </w:t>
      </w:r>
      <w:r w:rsidR="00975330">
        <w:rPr>
          <w:szCs w:val="28"/>
        </w:rPr>
        <w:t xml:space="preserve">                              </w:t>
      </w:r>
    </w:p>
    <w:p w:rsidR="003C0145" w:rsidRDefault="003C0145" w:rsidP="003C0145">
      <w:pPr>
        <w:ind w:left="4536" w:firstLine="0"/>
        <w:jc w:val="center"/>
      </w:pPr>
      <w:r>
        <w:t xml:space="preserve">Приложение 2 к приказу </w:t>
      </w:r>
    </w:p>
    <w:p w:rsidR="003C0145" w:rsidRDefault="003C0145" w:rsidP="003C0145">
      <w:pPr>
        <w:ind w:left="4536" w:firstLine="0"/>
        <w:jc w:val="center"/>
      </w:pPr>
      <w:r>
        <w:t>Орловского областного центра народного творчества</w:t>
      </w:r>
    </w:p>
    <w:p w:rsidR="003C0145" w:rsidRPr="001810BB" w:rsidRDefault="003C0145" w:rsidP="003C0145">
      <w:pPr>
        <w:rPr>
          <w:szCs w:val="28"/>
        </w:rPr>
      </w:pPr>
      <w:r>
        <w:t xml:space="preserve">                                                           от ______________ 20</w:t>
      </w:r>
      <w:r w:rsidR="0034659E">
        <w:t>20</w:t>
      </w:r>
      <w:r>
        <w:t xml:space="preserve"> г. № ______</w:t>
      </w:r>
    </w:p>
    <w:p w:rsidR="003C0145" w:rsidRPr="001810BB" w:rsidRDefault="003C0145" w:rsidP="003C0145">
      <w:pPr>
        <w:pStyle w:val="2"/>
        <w:spacing w:line="240" w:lineRule="auto"/>
        <w:ind w:left="-900" w:firstLine="0"/>
        <w:jc w:val="right"/>
        <w:rPr>
          <w:szCs w:val="28"/>
        </w:rPr>
      </w:pPr>
    </w:p>
    <w:p w:rsidR="003C0145" w:rsidRDefault="003C0145" w:rsidP="003C0145">
      <w:pPr>
        <w:tabs>
          <w:tab w:val="left" w:pos="0"/>
        </w:tabs>
        <w:jc w:val="center"/>
        <w:rPr>
          <w:b/>
          <w:sz w:val="36"/>
          <w:szCs w:val="36"/>
        </w:rPr>
      </w:pPr>
      <w:r w:rsidRPr="00811DF4">
        <w:rPr>
          <w:b/>
          <w:sz w:val="36"/>
          <w:szCs w:val="36"/>
        </w:rPr>
        <w:t>ЗАЯВКА</w:t>
      </w:r>
      <w:r>
        <w:rPr>
          <w:b/>
          <w:sz w:val="36"/>
          <w:szCs w:val="36"/>
        </w:rPr>
        <w:t xml:space="preserve">–АНКЕТА </w:t>
      </w:r>
    </w:p>
    <w:p w:rsidR="003C0145" w:rsidRDefault="003C0145" w:rsidP="003C0145">
      <w:pPr>
        <w:tabs>
          <w:tab w:val="left" w:pos="0"/>
        </w:tabs>
        <w:jc w:val="center"/>
        <w:rPr>
          <w:b/>
          <w:sz w:val="36"/>
          <w:szCs w:val="36"/>
        </w:rPr>
      </w:pPr>
    </w:p>
    <w:p w:rsidR="003C0145" w:rsidRPr="001810BB" w:rsidRDefault="003C0145" w:rsidP="003C0145">
      <w:pPr>
        <w:ind w:firstLine="0"/>
        <w:jc w:val="center"/>
        <w:rPr>
          <w:b/>
        </w:rPr>
      </w:pPr>
      <w:r>
        <w:rPr>
          <w:b/>
          <w:szCs w:val="28"/>
        </w:rPr>
        <w:t xml:space="preserve">на участие в </w:t>
      </w:r>
      <w:r w:rsidRPr="001810BB">
        <w:rPr>
          <w:b/>
        </w:rPr>
        <w:t>Межрегионально</w:t>
      </w:r>
      <w:r>
        <w:rPr>
          <w:b/>
        </w:rPr>
        <w:t>м</w:t>
      </w:r>
      <w:r w:rsidRPr="001810BB">
        <w:rPr>
          <w:b/>
        </w:rPr>
        <w:t xml:space="preserve"> конкурс</w:t>
      </w:r>
      <w:r>
        <w:rPr>
          <w:b/>
        </w:rPr>
        <w:t>е</w:t>
      </w:r>
      <w:r w:rsidRPr="001810BB">
        <w:rPr>
          <w:b/>
        </w:rPr>
        <w:t xml:space="preserve"> современного</w:t>
      </w:r>
    </w:p>
    <w:p w:rsidR="003C0145" w:rsidRDefault="003C0145" w:rsidP="003C0145">
      <w:pPr>
        <w:ind w:firstLine="0"/>
        <w:jc w:val="center"/>
        <w:rPr>
          <w:b/>
        </w:rPr>
      </w:pPr>
      <w:r w:rsidRPr="001810BB">
        <w:rPr>
          <w:b/>
        </w:rPr>
        <w:t xml:space="preserve"> и эстрадно-спортивного танца «Экспрессия танца»</w:t>
      </w:r>
      <w:r>
        <w:rPr>
          <w:b/>
        </w:rPr>
        <w:t xml:space="preserve"> 20</w:t>
      </w:r>
      <w:r w:rsidR="00975330">
        <w:rPr>
          <w:b/>
        </w:rPr>
        <w:t>20</w:t>
      </w:r>
    </w:p>
    <w:p w:rsidR="003C0145" w:rsidRPr="00FE49CB" w:rsidRDefault="003C0145" w:rsidP="003C0145">
      <w:pPr>
        <w:ind w:firstLine="0"/>
        <w:jc w:val="center"/>
        <w:rPr>
          <w:b/>
        </w:rPr>
      </w:pPr>
    </w:p>
    <w:p w:rsidR="003C0145" w:rsidRDefault="003C0145" w:rsidP="003C0145">
      <w:pPr>
        <w:tabs>
          <w:tab w:val="left" w:pos="0"/>
        </w:tabs>
        <w:spacing w:line="276" w:lineRule="auto"/>
        <w:ind w:hanging="720"/>
        <w:rPr>
          <w:szCs w:val="28"/>
        </w:rPr>
      </w:pPr>
      <w:r>
        <w:rPr>
          <w:szCs w:val="28"/>
        </w:rPr>
        <w:t>Город или район, от которого представлен коллектив (исполнитель)____________________________________________________</w:t>
      </w:r>
    </w:p>
    <w:p w:rsidR="003C0145" w:rsidRDefault="003C0145" w:rsidP="003C0145">
      <w:pPr>
        <w:tabs>
          <w:tab w:val="left" w:pos="0"/>
        </w:tabs>
        <w:spacing w:line="276" w:lineRule="auto"/>
        <w:ind w:hanging="72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3C0145" w:rsidRDefault="003C0145" w:rsidP="003C0145">
      <w:pPr>
        <w:tabs>
          <w:tab w:val="left" w:pos="-709"/>
        </w:tabs>
        <w:spacing w:line="276" w:lineRule="auto"/>
        <w:ind w:left="-709" w:hanging="11"/>
        <w:rPr>
          <w:szCs w:val="28"/>
        </w:rPr>
      </w:pPr>
      <w:r>
        <w:rPr>
          <w:szCs w:val="28"/>
        </w:rPr>
        <w:t>Организация (учреждение), на базе которого занимается коллектив (исполнитель)_________________________________________________________</w:t>
      </w:r>
    </w:p>
    <w:p w:rsidR="003C0145" w:rsidRDefault="003C0145" w:rsidP="003C0145">
      <w:pPr>
        <w:tabs>
          <w:tab w:val="left" w:pos="-709"/>
        </w:tabs>
        <w:spacing w:line="276" w:lineRule="auto"/>
        <w:ind w:left="-709" w:hanging="11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3C0145" w:rsidRDefault="003C0145" w:rsidP="003C0145">
      <w:pPr>
        <w:tabs>
          <w:tab w:val="left" w:pos="0"/>
        </w:tabs>
        <w:spacing w:line="276" w:lineRule="auto"/>
        <w:ind w:hanging="720"/>
        <w:rPr>
          <w:szCs w:val="28"/>
        </w:rPr>
      </w:pPr>
      <w:r>
        <w:rPr>
          <w:szCs w:val="28"/>
        </w:rPr>
        <w:t>Звание «Народный («Образцовый»)</w:t>
      </w:r>
      <w:r w:rsidRPr="00DC2674">
        <w:rPr>
          <w:szCs w:val="28"/>
        </w:rPr>
        <w:t xml:space="preserve"> </w:t>
      </w:r>
      <w:r>
        <w:rPr>
          <w:szCs w:val="28"/>
        </w:rPr>
        <w:t xml:space="preserve">коллектив» (нужное подчеркнуть) </w:t>
      </w:r>
    </w:p>
    <w:p w:rsidR="003C0145" w:rsidRDefault="003C0145" w:rsidP="003C0145">
      <w:pPr>
        <w:tabs>
          <w:tab w:val="left" w:pos="0"/>
        </w:tabs>
        <w:spacing w:line="276" w:lineRule="auto"/>
        <w:ind w:hanging="720"/>
        <w:rPr>
          <w:szCs w:val="28"/>
        </w:rPr>
      </w:pPr>
      <w:r>
        <w:rPr>
          <w:szCs w:val="28"/>
        </w:rPr>
        <w:t xml:space="preserve">Полное название </w:t>
      </w:r>
      <w:r w:rsidRPr="00811DF4">
        <w:rPr>
          <w:szCs w:val="28"/>
        </w:rPr>
        <w:t>коллектива</w:t>
      </w:r>
      <w:r>
        <w:rPr>
          <w:szCs w:val="28"/>
        </w:rPr>
        <w:t xml:space="preserve"> (ФИО </w:t>
      </w:r>
      <w:proofErr w:type="gramStart"/>
      <w:r>
        <w:rPr>
          <w:szCs w:val="28"/>
        </w:rPr>
        <w:t>исполнителя)_</w:t>
      </w:r>
      <w:proofErr w:type="gramEnd"/>
      <w:r>
        <w:rPr>
          <w:szCs w:val="28"/>
        </w:rPr>
        <w:t>____________________________</w:t>
      </w:r>
    </w:p>
    <w:p w:rsidR="003C0145" w:rsidRDefault="003C0145" w:rsidP="003C0145">
      <w:pPr>
        <w:tabs>
          <w:tab w:val="left" w:pos="0"/>
        </w:tabs>
        <w:spacing w:line="276" w:lineRule="auto"/>
        <w:ind w:hanging="720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3C0145" w:rsidRDefault="003C0145" w:rsidP="003C0145">
      <w:pPr>
        <w:tabs>
          <w:tab w:val="left" w:pos="0"/>
        </w:tabs>
        <w:spacing w:line="276" w:lineRule="auto"/>
        <w:ind w:hanging="720"/>
        <w:rPr>
          <w:szCs w:val="28"/>
        </w:rPr>
      </w:pPr>
      <w:r>
        <w:rPr>
          <w:szCs w:val="28"/>
        </w:rPr>
        <w:t>Количество участников__________________________________________________</w:t>
      </w:r>
    </w:p>
    <w:p w:rsidR="003C0145" w:rsidRDefault="003C0145" w:rsidP="003C0145">
      <w:pPr>
        <w:tabs>
          <w:tab w:val="left" w:pos="0"/>
        </w:tabs>
        <w:spacing w:line="276" w:lineRule="auto"/>
        <w:ind w:hanging="720"/>
        <w:rPr>
          <w:szCs w:val="28"/>
        </w:rPr>
      </w:pPr>
      <w:r>
        <w:rPr>
          <w:szCs w:val="28"/>
        </w:rPr>
        <w:t>Номинация и возрастная категория _______________________________________</w:t>
      </w:r>
    </w:p>
    <w:p w:rsidR="003C0145" w:rsidRPr="00EE1AF4" w:rsidRDefault="003C0145" w:rsidP="003C0145">
      <w:pPr>
        <w:tabs>
          <w:tab w:val="left" w:pos="0"/>
        </w:tabs>
        <w:spacing w:line="276" w:lineRule="auto"/>
        <w:ind w:hanging="720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3C0145" w:rsidRDefault="003C0145" w:rsidP="003C0145">
      <w:pPr>
        <w:tabs>
          <w:tab w:val="left" w:pos="0"/>
        </w:tabs>
        <w:spacing w:line="276" w:lineRule="auto"/>
        <w:ind w:hanging="720"/>
        <w:rPr>
          <w:szCs w:val="28"/>
        </w:rPr>
      </w:pPr>
      <w:r>
        <w:rPr>
          <w:szCs w:val="28"/>
        </w:rPr>
        <w:t>Полные ФИО руководителя______________________________________________</w:t>
      </w:r>
    </w:p>
    <w:p w:rsidR="003C0145" w:rsidRDefault="003C0145" w:rsidP="003C0145">
      <w:pPr>
        <w:tabs>
          <w:tab w:val="left" w:pos="0"/>
        </w:tabs>
        <w:spacing w:line="276" w:lineRule="auto"/>
        <w:ind w:hanging="720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3C0145" w:rsidRDefault="003C0145" w:rsidP="003C0145">
      <w:pPr>
        <w:tabs>
          <w:tab w:val="left" w:pos="0"/>
        </w:tabs>
        <w:spacing w:line="276" w:lineRule="auto"/>
        <w:ind w:hanging="720"/>
        <w:rPr>
          <w:szCs w:val="28"/>
        </w:rPr>
      </w:pPr>
      <w:r>
        <w:rPr>
          <w:szCs w:val="28"/>
        </w:rPr>
        <w:t>Дата и место рождения руководителя (исполнителя</w:t>
      </w:r>
      <w:r w:rsidRPr="005D4FE4">
        <w:rPr>
          <w:szCs w:val="28"/>
        </w:rPr>
        <w:t>)</w:t>
      </w:r>
      <w:r>
        <w:rPr>
          <w:szCs w:val="28"/>
        </w:rPr>
        <w:t>__________________________</w:t>
      </w:r>
    </w:p>
    <w:p w:rsidR="003C0145" w:rsidRDefault="003C0145" w:rsidP="003C0145">
      <w:pPr>
        <w:spacing w:line="276" w:lineRule="auto"/>
        <w:ind w:left="-720" w:firstLine="11"/>
        <w:rPr>
          <w:szCs w:val="28"/>
        </w:rPr>
      </w:pPr>
      <w:r w:rsidRPr="00BE4DE5">
        <w:rPr>
          <w:szCs w:val="28"/>
        </w:rPr>
        <w:t>Серия, номер паспорта</w:t>
      </w:r>
      <w:r>
        <w:rPr>
          <w:szCs w:val="28"/>
        </w:rPr>
        <w:t>__________________________________________________</w:t>
      </w:r>
    </w:p>
    <w:p w:rsidR="003C0145" w:rsidRPr="00FE49CB" w:rsidRDefault="003C0145" w:rsidP="003C0145">
      <w:pPr>
        <w:spacing w:line="276" w:lineRule="auto"/>
        <w:ind w:left="-720" w:firstLine="11"/>
        <w:rPr>
          <w:szCs w:val="28"/>
        </w:rPr>
      </w:pPr>
      <w:r>
        <w:rPr>
          <w:szCs w:val="28"/>
        </w:rPr>
        <w:t>Когда и кем выдан паспорт__________________________________________</w:t>
      </w:r>
      <w:r>
        <w:rPr>
          <w:szCs w:val="28"/>
        </w:rPr>
        <w:br/>
        <w:t>_____________________________________________________________________</w:t>
      </w:r>
      <w:r>
        <w:rPr>
          <w:szCs w:val="28"/>
        </w:rPr>
        <w:br/>
        <w:t>_____________________________________________________________________</w:t>
      </w:r>
    </w:p>
    <w:p w:rsidR="003C0145" w:rsidRDefault="003C0145" w:rsidP="003C0145">
      <w:pPr>
        <w:spacing w:line="276" w:lineRule="auto"/>
        <w:ind w:left="-720" w:firstLine="11"/>
        <w:rPr>
          <w:szCs w:val="28"/>
        </w:rPr>
      </w:pPr>
      <w:r w:rsidRPr="00BE4DE5">
        <w:rPr>
          <w:szCs w:val="28"/>
        </w:rPr>
        <w:t>Место прописки, индекс</w:t>
      </w:r>
      <w:r>
        <w:rPr>
          <w:szCs w:val="28"/>
        </w:rPr>
        <w:t>_________________________________________________</w:t>
      </w:r>
    </w:p>
    <w:p w:rsidR="003C0145" w:rsidRDefault="003C0145" w:rsidP="003C0145">
      <w:pPr>
        <w:spacing w:line="276" w:lineRule="auto"/>
        <w:ind w:left="-720" w:firstLine="11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3C0145" w:rsidRDefault="003C0145" w:rsidP="003C0145">
      <w:pPr>
        <w:spacing w:line="276" w:lineRule="auto"/>
        <w:ind w:left="-720" w:firstLine="11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3C0145" w:rsidRDefault="003C0145" w:rsidP="003C0145">
      <w:pPr>
        <w:spacing w:line="276" w:lineRule="auto"/>
        <w:ind w:left="-720" w:firstLine="11"/>
        <w:rPr>
          <w:szCs w:val="28"/>
        </w:rPr>
      </w:pPr>
      <w:r>
        <w:rPr>
          <w:szCs w:val="28"/>
        </w:rPr>
        <w:t>Т</w:t>
      </w:r>
      <w:r w:rsidRPr="00FE49CB">
        <w:rPr>
          <w:szCs w:val="28"/>
        </w:rPr>
        <w:t xml:space="preserve">елефон, </w:t>
      </w:r>
      <w:r>
        <w:rPr>
          <w:szCs w:val="28"/>
        </w:rPr>
        <w:t>e-</w:t>
      </w:r>
      <w:proofErr w:type="spellStart"/>
      <w:r>
        <w:rPr>
          <w:szCs w:val="28"/>
        </w:rPr>
        <w:t>mail</w:t>
      </w:r>
      <w:proofErr w:type="spellEnd"/>
      <w:r>
        <w:rPr>
          <w:szCs w:val="28"/>
        </w:rPr>
        <w:t xml:space="preserve"> руководителя ____________________________________________</w:t>
      </w:r>
    </w:p>
    <w:p w:rsidR="003C0145" w:rsidRDefault="003C0145" w:rsidP="003C0145">
      <w:pPr>
        <w:spacing w:line="276" w:lineRule="auto"/>
        <w:ind w:left="-720" w:firstLine="11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3C0145" w:rsidRDefault="003C0145" w:rsidP="003C0145">
      <w:pPr>
        <w:spacing w:line="276" w:lineRule="auto"/>
        <w:ind w:left="-720" w:hanging="180"/>
        <w:rPr>
          <w:szCs w:val="28"/>
        </w:rPr>
      </w:pPr>
      <w:r>
        <w:rPr>
          <w:szCs w:val="28"/>
        </w:rPr>
        <w:t xml:space="preserve">  ИНН_____________________________________________________________________</w:t>
      </w:r>
    </w:p>
    <w:p w:rsidR="003C0145" w:rsidRPr="00BE4DE5" w:rsidRDefault="003C0145" w:rsidP="003C0145">
      <w:pPr>
        <w:spacing w:line="276" w:lineRule="auto"/>
        <w:ind w:left="-720" w:hanging="180"/>
        <w:rPr>
          <w:szCs w:val="28"/>
        </w:rPr>
      </w:pPr>
      <w:r>
        <w:rPr>
          <w:szCs w:val="28"/>
        </w:rPr>
        <w:t xml:space="preserve">  Номер страхового свидетельства ПФ_________________________________________</w:t>
      </w:r>
    </w:p>
    <w:p w:rsidR="003C0145" w:rsidRDefault="003C0145" w:rsidP="00975330">
      <w:pPr>
        <w:tabs>
          <w:tab w:val="left" w:pos="-142"/>
          <w:tab w:val="left" w:pos="142"/>
        </w:tabs>
        <w:spacing w:line="276" w:lineRule="auto"/>
        <w:ind w:firstLine="0"/>
        <w:rPr>
          <w:szCs w:val="28"/>
        </w:rPr>
      </w:pPr>
    </w:p>
    <w:p w:rsidR="003C0145" w:rsidRDefault="003C0145" w:rsidP="003C0145">
      <w:pPr>
        <w:tabs>
          <w:tab w:val="left" w:pos="-142"/>
          <w:tab w:val="left" w:pos="142"/>
        </w:tabs>
        <w:spacing w:line="276" w:lineRule="auto"/>
        <w:ind w:left="-567"/>
        <w:rPr>
          <w:szCs w:val="28"/>
        </w:rPr>
      </w:pPr>
    </w:p>
    <w:p w:rsidR="003C0145" w:rsidRPr="001810BB" w:rsidRDefault="003C0145" w:rsidP="003C0145">
      <w:pPr>
        <w:ind w:firstLine="0"/>
        <w:jc w:val="center"/>
        <w:rPr>
          <w:b/>
        </w:rPr>
      </w:pPr>
      <w:r w:rsidRPr="002719E5">
        <w:rPr>
          <w:b/>
          <w:szCs w:val="28"/>
        </w:rPr>
        <w:t>Программа конкурсного выступления коллектива (солиста) в</w:t>
      </w:r>
      <w:r w:rsidRPr="00FE49CB">
        <w:rPr>
          <w:szCs w:val="28"/>
        </w:rPr>
        <w:t xml:space="preserve"> </w:t>
      </w:r>
      <w:r w:rsidRPr="001810BB">
        <w:rPr>
          <w:b/>
        </w:rPr>
        <w:t>Межрегионально</w:t>
      </w:r>
      <w:r>
        <w:rPr>
          <w:b/>
        </w:rPr>
        <w:t>м</w:t>
      </w:r>
      <w:r w:rsidRPr="001810BB">
        <w:rPr>
          <w:b/>
        </w:rPr>
        <w:t xml:space="preserve"> конкурс</w:t>
      </w:r>
      <w:r>
        <w:rPr>
          <w:b/>
        </w:rPr>
        <w:t>е</w:t>
      </w:r>
      <w:r w:rsidRPr="001810BB">
        <w:rPr>
          <w:b/>
        </w:rPr>
        <w:t xml:space="preserve"> современного</w:t>
      </w:r>
    </w:p>
    <w:p w:rsidR="003C0145" w:rsidRDefault="003C0145" w:rsidP="003C0145">
      <w:pPr>
        <w:ind w:firstLine="0"/>
        <w:jc w:val="center"/>
        <w:rPr>
          <w:b/>
        </w:rPr>
      </w:pPr>
      <w:r w:rsidRPr="001810BB">
        <w:rPr>
          <w:b/>
        </w:rPr>
        <w:t xml:space="preserve"> и эстрадно-спортивного танца «Экспрессия танца»</w:t>
      </w:r>
      <w:r>
        <w:rPr>
          <w:b/>
        </w:rPr>
        <w:t xml:space="preserve"> 20</w:t>
      </w:r>
      <w:r w:rsidR="00975330">
        <w:rPr>
          <w:b/>
        </w:rPr>
        <w:t>20</w:t>
      </w:r>
    </w:p>
    <w:p w:rsidR="003C0145" w:rsidRPr="00FE49CB" w:rsidRDefault="003C0145" w:rsidP="003C0145">
      <w:pPr>
        <w:pStyle w:val="2"/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900"/>
        <w:gridCol w:w="1418"/>
        <w:gridCol w:w="2126"/>
        <w:gridCol w:w="1559"/>
        <w:gridCol w:w="1560"/>
        <w:gridCol w:w="814"/>
      </w:tblGrid>
      <w:tr w:rsidR="003C0145" w:rsidRPr="00FE49CB" w:rsidTr="0032363E">
        <w:tc>
          <w:tcPr>
            <w:tcW w:w="476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FE49CB">
              <w:rPr>
                <w:szCs w:val="28"/>
              </w:rPr>
              <w:t>№</w:t>
            </w:r>
          </w:p>
        </w:tc>
        <w:tc>
          <w:tcPr>
            <w:tcW w:w="1900" w:type="dxa"/>
          </w:tcPr>
          <w:p w:rsidR="003C0145" w:rsidRDefault="003C0145" w:rsidP="0032363E">
            <w:pPr>
              <w:pStyle w:val="2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FE49CB">
              <w:rPr>
                <w:szCs w:val="28"/>
              </w:rPr>
              <w:t>Название кол-ва</w:t>
            </w:r>
            <w:r>
              <w:rPr>
                <w:szCs w:val="28"/>
              </w:rPr>
              <w:t>,</w:t>
            </w:r>
          </w:p>
          <w:p w:rsidR="003C0145" w:rsidRDefault="003C0145" w:rsidP="0032363E">
            <w:pPr>
              <w:pStyle w:val="2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Ф.И.О. солиста, </w:t>
            </w:r>
          </w:p>
          <w:p w:rsidR="003C0145" w:rsidRPr="00FE49CB" w:rsidRDefault="003C0145" w:rsidP="0032363E">
            <w:pPr>
              <w:pStyle w:val="2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дуэта.</w:t>
            </w:r>
          </w:p>
        </w:tc>
        <w:tc>
          <w:tcPr>
            <w:tcW w:w="1418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left="-108" w:firstLine="0"/>
              <w:jc w:val="center"/>
              <w:rPr>
                <w:szCs w:val="28"/>
              </w:rPr>
            </w:pPr>
            <w:r w:rsidRPr="00FE49CB">
              <w:rPr>
                <w:szCs w:val="28"/>
              </w:rPr>
              <w:t>Название номера</w:t>
            </w:r>
          </w:p>
        </w:tc>
        <w:tc>
          <w:tcPr>
            <w:tcW w:w="2126" w:type="dxa"/>
          </w:tcPr>
          <w:p w:rsidR="003C0145" w:rsidRDefault="003C0145" w:rsidP="0032363E">
            <w:pPr>
              <w:pStyle w:val="2"/>
              <w:spacing w:after="0" w:line="240" w:lineRule="auto"/>
              <w:ind w:left="-108" w:firstLine="0"/>
              <w:jc w:val="center"/>
              <w:rPr>
                <w:szCs w:val="28"/>
              </w:rPr>
            </w:pPr>
            <w:r w:rsidRPr="00FE49CB">
              <w:rPr>
                <w:szCs w:val="28"/>
              </w:rPr>
              <w:t>Балетмейстер</w:t>
            </w:r>
            <w:r>
              <w:rPr>
                <w:szCs w:val="28"/>
              </w:rPr>
              <w:t>,</w:t>
            </w:r>
          </w:p>
          <w:p w:rsidR="003C0145" w:rsidRDefault="003C0145" w:rsidP="0032363E">
            <w:pPr>
              <w:pStyle w:val="2"/>
              <w:spacing w:after="0" w:line="240" w:lineRule="auto"/>
              <w:ind w:lef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  <w:p w:rsidR="003C0145" w:rsidRPr="00FE49CB" w:rsidRDefault="003C0145" w:rsidP="0032363E">
            <w:pPr>
              <w:pStyle w:val="2"/>
              <w:spacing w:after="0" w:line="240" w:lineRule="auto"/>
              <w:ind w:lef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1559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left="-108" w:firstLine="0"/>
              <w:jc w:val="center"/>
              <w:rPr>
                <w:szCs w:val="28"/>
              </w:rPr>
            </w:pPr>
            <w:r w:rsidRPr="00FE49CB">
              <w:rPr>
                <w:szCs w:val="28"/>
              </w:rPr>
              <w:t>Номинация</w:t>
            </w:r>
          </w:p>
        </w:tc>
        <w:tc>
          <w:tcPr>
            <w:tcW w:w="1560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left="-1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Возрастная категория</w:t>
            </w:r>
          </w:p>
        </w:tc>
        <w:tc>
          <w:tcPr>
            <w:tcW w:w="814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left="-155" w:firstLine="0"/>
              <w:jc w:val="center"/>
              <w:rPr>
                <w:szCs w:val="28"/>
              </w:rPr>
            </w:pPr>
            <w:r w:rsidRPr="00FE49CB">
              <w:rPr>
                <w:szCs w:val="28"/>
              </w:rPr>
              <w:t>Время</w:t>
            </w:r>
          </w:p>
        </w:tc>
      </w:tr>
      <w:tr w:rsidR="003C0145" w:rsidRPr="00FE49CB" w:rsidTr="0032363E">
        <w:tc>
          <w:tcPr>
            <w:tcW w:w="476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00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126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560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814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C0145" w:rsidRPr="00FE49CB" w:rsidTr="0032363E">
        <w:tc>
          <w:tcPr>
            <w:tcW w:w="476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00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126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560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814" w:type="dxa"/>
          </w:tcPr>
          <w:p w:rsidR="003C0145" w:rsidRPr="00FE49CB" w:rsidRDefault="003C0145" w:rsidP="0032363E">
            <w:pPr>
              <w:pStyle w:val="2"/>
              <w:spacing w:after="0" w:line="240" w:lineRule="auto"/>
              <w:ind w:firstLine="0"/>
              <w:rPr>
                <w:szCs w:val="28"/>
              </w:rPr>
            </w:pPr>
          </w:p>
        </w:tc>
      </w:tr>
    </w:tbl>
    <w:p w:rsidR="003C0145" w:rsidRDefault="003C0145" w:rsidP="003C0145">
      <w:pPr>
        <w:spacing w:line="276" w:lineRule="auto"/>
        <w:rPr>
          <w:b/>
        </w:rPr>
      </w:pPr>
    </w:p>
    <w:p w:rsidR="003C0145" w:rsidRDefault="003C0145" w:rsidP="003C0145">
      <w:pPr>
        <w:spacing w:line="276" w:lineRule="auto"/>
        <w:rPr>
          <w:b/>
        </w:rPr>
      </w:pPr>
    </w:p>
    <w:p w:rsidR="003C0145" w:rsidRDefault="003C0145" w:rsidP="003C0145">
      <w:pPr>
        <w:spacing w:line="276" w:lineRule="auto"/>
        <w:rPr>
          <w:b/>
        </w:rPr>
      </w:pPr>
    </w:p>
    <w:p w:rsidR="003C0145" w:rsidRDefault="003C0145" w:rsidP="003C0145">
      <w:pPr>
        <w:spacing w:line="276" w:lineRule="auto"/>
        <w:ind w:left="-720" w:hanging="180"/>
        <w:rPr>
          <w:b/>
        </w:rPr>
      </w:pPr>
      <w:r>
        <w:rPr>
          <w:b/>
        </w:rPr>
        <w:t xml:space="preserve">   Подпись руководителя коллектива</w:t>
      </w:r>
    </w:p>
    <w:p w:rsidR="003C0145" w:rsidRPr="00A7665E" w:rsidRDefault="003C0145" w:rsidP="003C0145">
      <w:pPr>
        <w:rPr>
          <w:szCs w:val="28"/>
        </w:rPr>
      </w:pPr>
    </w:p>
    <w:p w:rsidR="005E21D5" w:rsidRDefault="005E21D5"/>
    <w:sectPr w:rsidR="005E21D5" w:rsidSect="00A766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5"/>
    <w:rsid w:val="001F1EF7"/>
    <w:rsid w:val="001F2C49"/>
    <w:rsid w:val="0034659E"/>
    <w:rsid w:val="003C0145"/>
    <w:rsid w:val="005019D4"/>
    <w:rsid w:val="005E21D5"/>
    <w:rsid w:val="006E2EC5"/>
    <w:rsid w:val="007071F5"/>
    <w:rsid w:val="007727A7"/>
    <w:rsid w:val="00796C8D"/>
    <w:rsid w:val="00975330"/>
    <w:rsid w:val="009C2C51"/>
    <w:rsid w:val="00B576B0"/>
    <w:rsid w:val="00BD0A59"/>
    <w:rsid w:val="00BF6B70"/>
    <w:rsid w:val="00EA70B9"/>
    <w:rsid w:val="00F6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E576"/>
  <w15:chartTrackingRefBased/>
  <w15:docId w15:val="{E2A348D1-7A16-43DF-99EB-CDDF44E3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0145"/>
    <w:rPr>
      <w:color w:val="0000FF"/>
      <w:u w:val="single"/>
    </w:rPr>
  </w:style>
  <w:style w:type="paragraph" w:customStyle="1" w:styleId="western">
    <w:name w:val="western"/>
    <w:basedOn w:val="a"/>
    <w:rsid w:val="003C0145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3C01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C0145"/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727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7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cnt5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2020-09-16T13:13:00Z</cp:lastPrinted>
  <dcterms:created xsi:type="dcterms:W3CDTF">2020-09-16T12:33:00Z</dcterms:created>
  <dcterms:modified xsi:type="dcterms:W3CDTF">2020-09-23T12:23:00Z</dcterms:modified>
</cp:coreProperties>
</file>