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A3A" w14:textId="39274179" w:rsidR="003E55C7" w:rsidRDefault="00987273" w:rsidP="003E55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94E74">
        <w:rPr>
          <w:b/>
          <w:sz w:val="28"/>
          <w:szCs w:val="28"/>
        </w:rPr>
        <w:t xml:space="preserve">     </w:t>
      </w:r>
      <w:r w:rsidR="003E55C7">
        <w:rPr>
          <w:sz w:val="28"/>
          <w:szCs w:val="28"/>
        </w:rPr>
        <w:t>Приложение № 1</w:t>
      </w:r>
    </w:p>
    <w:p w14:paraId="1E15D246" w14:textId="11B0728D" w:rsidR="003E55C7" w:rsidRDefault="003E55C7" w:rsidP="003E5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71C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приказу № _____             </w:t>
      </w:r>
    </w:p>
    <w:p w14:paraId="46307AAE" w14:textId="4A93CFA7" w:rsidR="003E55C7" w:rsidRDefault="003E55C7" w:rsidP="003E5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«___»___________20</w:t>
      </w:r>
      <w:r w:rsidR="00671C42">
        <w:rPr>
          <w:sz w:val="28"/>
          <w:szCs w:val="28"/>
        </w:rPr>
        <w:t>2</w:t>
      </w:r>
      <w:r w:rsidR="00B879E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A7DB337" w14:textId="5D30E6F0" w:rsidR="002B1AF6" w:rsidRPr="002B1AF6" w:rsidRDefault="002B1AF6" w:rsidP="003E55C7">
      <w:pPr>
        <w:rPr>
          <w:sz w:val="28"/>
          <w:szCs w:val="28"/>
        </w:rPr>
      </w:pPr>
    </w:p>
    <w:p w14:paraId="43513FF0" w14:textId="77777777" w:rsidR="00232218" w:rsidRPr="00334937" w:rsidRDefault="00232218" w:rsidP="00987273">
      <w:pPr>
        <w:rPr>
          <w:b/>
          <w:sz w:val="16"/>
          <w:szCs w:val="16"/>
        </w:rPr>
      </w:pPr>
    </w:p>
    <w:p w14:paraId="1F0EB6E0" w14:textId="77777777" w:rsidR="00232218" w:rsidRDefault="00232218" w:rsidP="00232218">
      <w:pPr>
        <w:pStyle w:val="a3"/>
        <w:rPr>
          <w:b w:val="0"/>
        </w:rPr>
      </w:pPr>
      <w:r>
        <w:rPr>
          <w:b w:val="0"/>
        </w:rPr>
        <w:t>ПОЛОЖЕНИЕ</w:t>
      </w:r>
    </w:p>
    <w:p w14:paraId="40540234" w14:textId="16F4CB0C" w:rsidR="004D01EC" w:rsidRPr="004D01EC" w:rsidRDefault="00B879E7" w:rsidP="002322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</w:t>
      </w:r>
      <w:r w:rsidR="00232218" w:rsidRPr="004D01EC">
        <w:rPr>
          <w:sz w:val="28"/>
          <w:szCs w:val="28"/>
        </w:rPr>
        <w:t>бластно</w:t>
      </w:r>
      <w:r w:rsidR="00127D28">
        <w:rPr>
          <w:sz w:val="28"/>
          <w:szCs w:val="28"/>
        </w:rPr>
        <w:t xml:space="preserve">го </w:t>
      </w:r>
      <w:r w:rsidR="004D01EC" w:rsidRPr="004D01EC">
        <w:rPr>
          <w:rFonts w:eastAsia="Calibri"/>
          <w:sz w:val="28"/>
          <w:szCs w:val="28"/>
        </w:rPr>
        <w:t>мультижанрово</w:t>
      </w:r>
      <w:r w:rsidR="00127D28">
        <w:rPr>
          <w:rFonts w:eastAsia="Calibri"/>
          <w:sz w:val="28"/>
          <w:szCs w:val="28"/>
        </w:rPr>
        <w:t>го</w:t>
      </w:r>
      <w:r w:rsidR="004D01EC" w:rsidRPr="004D01EC">
        <w:rPr>
          <w:rFonts w:eastAsia="Calibri"/>
          <w:sz w:val="28"/>
          <w:szCs w:val="28"/>
        </w:rPr>
        <w:t xml:space="preserve"> фестивал</w:t>
      </w:r>
      <w:r w:rsidR="00127D28">
        <w:rPr>
          <w:rFonts w:eastAsia="Calibri"/>
          <w:sz w:val="28"/>
          <w:szCs w:val="28"/>
        </w:rPr>
        <w:t>я</w:t>
      </w:r>
      <w:r w:rsidR="004D01EC" w:rsidRPr="004D01EC">
        <w:rPr>
          <w:rFonts w:eastAsia="Calibri"/>
          <w:sz w:val="28"/>
          <w:szCs w:val="28"/>
        </w:rPr>
        <w:t xml:space="preserve"> </w:t>
      </w:r>
    </w:p>
    <w:p w14:paraId="219B5E67" w14:textId="621F2BA6" w:rsidR="00127D28" w:rsidRDefault="004D01EC" w:rsidP="00232218">
      <w:pPr>
        <w:jc w:val="center"/>
        <w:rPr>
          <w:rFonts w:eastAsia="Calibri"/>
          <w:sz w:val="36"/>
          <w:szCs w:val="36"/>
        </w:rPr>
      </w:pPr>
      <w:bookmarkStart w:id="0" w:name="_Hlk89853113"/>
      <w:r w:rsidRPr="004D01EC">
        <w:rPr>
          <w:rFonts w:eastAsia="Calibri"/>
          <w:sz w:val="36"/>
          <w:szCs w:val="36"/>
        </w:rPr>
        <w:t>«Творчеством живи</w:t>
      </w:r>
      <w:r w:rsidR="003C6761">
        <w:rPr>
          <w:rFonts w:eastAsia="Calibri"/>
          <w:sz w:val="36"/>
          <w:szCs w:val="36"/>
        </w:rPr>
        <w:t xml:space="preserve"> в России</w:t>
      </w:r>
      <w:r w:rsidRPr="004D01EC">
        <w:rPr>
          <w:rFonts w:eastAsia="Calibri"/>
          <w:sz w:val="36"/>
          <w:szCs w:val="36"/>
        </w:rPr>
        <w:t>»</w:t>
      </w:r>
    </w:p>
    <w:p w14:paraId="627B3009" w14:textId="37DBBB39" w:rsidR="004D01EC" w:rsidRPr="00C017CB" w:rsidRDefault="004D01EC" w:rsidP="00232218">
      <w:pPr>
        <w:jc w:val="center"/>
        <w:rPr>
          <w:rFonts w:eastAsia="Calibri"/>
          <w:sz w:val="28"/>
          <w:szCs w:val="28"/>
        </w:rPr>
      </w:pPr>
    </w:p>
    <w:p w14:paraId="34A58ACD" w14:textId="77777777" w:rsidR="004D01EC" w:rsidRPr="00334937" w:rsidRDefault="004D01EC" w:rsidP="00232218">
      <w:pPr>
        <w:jc w:val="center"/>
        <w:rPr>
          <w:rFonts w:eastAsia="Calibri"/>
          <w:sz w:val="16"/>
          <w:szCs w:val="16"/>
        </w:rPr>
      </w:pPr>
    </w:p>
    <w:bookmarkEnd w:id="0"/>
    <w:p w14:paraId="4D1DB1EE" w14:textId="77777777" w:rsidR="00232218" w:rsidRDefault="00232218" w:rsidP="00232218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14:paraId="073FD2CD" w14:textId="75E1D816" w:rsidR="00232218" w:rsidRPr="00243FBA" w:rsidRDefault="00B879E7" w:rsidP="00243FBA">
      <w:pPr>
        <w:ind w:firstLine="708"/>
        <w:rPr>
          <w:rFonts w:eastAsia="Calibri"/>
          <w:sz w:val="28"/>
          <w:szCs w:val="28"/>
        </w:rPr>
      </w:pPr>
      <w:bookmarkStart w:id="1" w:name="_Hlk89861117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3363B">
        <w:rPr>
          <w:sz w:val="28"/>
          <w:szCs w:val="28"/>
        </w:rPr>
        <w:t>О</w:t>
      </w:r>
      <w:r w:rsidR="00232218">
        <w:rPr>
          <w:sz w:val="28"/>
          <w:szCs w:val="28"/>
        </w:rPr>
        <w:t xml:space="preserve">бластной </w:t>
      </w:r>
      <w:r w:rsidR="004D01EC">
        <w:rPr>
          <w:sz w:val="28"/>
          <w:szCs w:val="28"/>
        </w:rPr>
        <w:t xml:space="preserve">мультижанровый </w:t>
      </w:r>
      <w:r w:rsidR="00232218">
        <w:rPr>
          <w:sz w:val="28"/>
          <w:szCs w:val="28"/>
        </w:rPr>
        <w:t xml:space="preserve">фестиваль </w:t>
      </w:r>
      <w:r w:rsidR="004D01EC" w:rsidRPr="004D01EC">
        <w:rPr>
          <w:rFonts w:eastAsia="Calibri"/>
          <w:sz w:val="28"/>
          <w:szCs w:val="28"/>
        </w:rPr>
        <w:t>«Творчеством живи</w:t>
      </w:r>
      <w:r w:rsidR="00243FBA">
        <w:rPr>
          <w:rFonts w:eastAsia="Calibri"/>
          <w:sz w:val="28"/>
          <w:szCs w:val="28"/>
        </w:rPr>
        <w:t xml:space="preserve"> в России</w:t>
      </w:r>
      <w:r w:rsidR="004D01EC" w:rsidRPr="004D01EC">
        <w:rPr>
          <w:rFonts w:eastAsia="Calibri"/>
          <w:sz w:val="28"/>
          <w:szCs w:val="28"/>
        </w:rPr>
        <w:t>»</w:t>
      </w:r>
      <w:bookmarkEnd w:id="1"/>
      <w:r w:rsidR="00243FBA">
        <w:rPr>
          <w:rFonts w:eastAsia="Calibri"/>
          <w:sz w:val="28"/>
          <w:szCs w:val="28"/>
        </w:rPr>
        <w:t xml:space="preserve"> </w:t>
      </w:r>
      <w:r w:rsidR="00232218">
        <w:rPr>
          <w:sz w:val="28"/>
          <w:szCs w:val="28"/>
        </w:rPr>
        <w:t>(далее</w:t>
      </w:r>
      <w:r w:rsidR="00DE3BF3">
        <w:rPr>
          <w:sz w:val="28"/>
          <w:szCs w:val="28"/>
        </w:rPr>
        <w:t xml:space="preserve"> - </w:t>
      </w:r>
      <w:r w:rsidR="00232218">
        <w:rPr>
          <w:sz w:val="28"/>
          <w:szCs w:val="28"/>
        </w:rPr>
        <w:t xml:space="preserve">фестиваль) проводится бюджетным учреждением культуры Орловской области «Орловский областной центр народного творчества» во взаимодействии с </w:t>
      </w:r>
      <w:r>
        <w:rPr>
          <w:sz w:val="28"/>
          <w:szCs w:val="28"/>
        </w:rPr>
        <w:t>Департаментом</w:t>
      </w:r>
      <w:r w:rsidR="00232218">
        <w:rPr>
          <w:sz w:val="28"/>
          <w:szCs w:val="28"/>
        </w:rPr>
        <w:t xml:space="preserve"> культуры Орловской области.</w:t>
      </w:r>
    </w:p>
    <w:p w14:paraId="3686C60F" w14:textId="77777777" w:rsidR="00672F3F" w:rsidRPr="00334937" w:rsidRDefault="00672F3F" w:rsidP="00744F4D">
      <w:pPr>
        <w:jc w:val="center"/>
        <w:rPr>
          <w:sz w:val="16"/>
          <w:szCs w:val="16"/>
        </w:rPr>
      </w:pPr>
    </w:p>
    <w:p w14:paraId="6B690124" w14:textId="77777777" w:rsidR="007C13F3" w:rsidRDefault="00232218" w:rsidP="00744F4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фестиваля</w:t>
      </w:r>
    </w:p>
    <w:p w14:paraId="365DBE29" w14:textId="77777777" w:rsidR="00744F4D" w:rsidRPr="00334937" w:rsidRDefault="00744F4D" w:rsidP="00744F4D">
      <w:pPr>
        <w:jc w:val="center"/>
        <w:rPr>
          <w:sz w:val="16"/>
          <w:szCs w:val="16"/>
        </w:rPr>
      </w:pPr>
    </w:p>
    <w:p w14:paraId="4554FCF1" w14:textId="48B34ACA" w:rsidR="003502E8" w:rsidRDefault="007C13F3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34937">
        <w:rPr>
          <w:sz w:val="28"/>
          <w:szCs w:val="28"/>
        </w:rPr>
        <w:t xml:space="preserve">сохранение и </w:t>
      </w:r>
      <w:r w:rsidRPr="007C13F3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7C13F3">
        <w:rPr>
          <w:sz w:val="28"/>
          <w:szCs w:val="28"/>
        </w:rPr>
        <w:t xml:space="preserve"> жанров народного творчества</w:t>
      </w:r>
      <w:r w:rsidR="000F7CEE">
        <w:rPr>
          <w:sz w:val="28"/>
          <w:szCs w:val="28"/>
        </w:rPr>
        <w:t xml:space="preserve"> (вокально-хорового, </w:t>
      </w:r>
      <w:r w:rsidR="003502E8">
        <w:rPr>
          <w:sz w:val="28"/>
          <w:szCs w:val="28"/>
        </w:rPr>
        <w:t xml:space="preserve">   </w:t>
      </w:r>
    </w:p>
    <w:p w14:paraId="68787F6B" w14:textId="77777777" w:rsidR="003502E8" w:rsidRDefault="003502E8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7CEE">
        <w:rPr>
          <w:sz w:val="28"/>
          <w:szCs w:val="28"/>
        </w:rPr>
        <w:t>инструментального, хореографического</w:t>
      </w:r>
      <w:r>
        <w:rPr>
          <w:sz w:val="28"/>
          <w:szCs w:val="28"/>
        </w:rPr>
        <w:t xml:space="preserve">, </w:t>
      </w:r>
      <w:r w:rsidR="00734DEE">
        <w:rPr>
          <w:sz w:val="28"/>
          <w:szCs w:val="28"/>
        </w:rPr>
        <w:t>оригинального и</w:t>
      </w:r>
      <w:r>
        <w:rPr>
          <w:sz w:val="28"/>
          <w:szCs w:val="28"/>
        </w:rPr>
        <w:t xml:space="preserve"> </w:t>
      </w:r>
      <w:r w:rsidR="00734DEE">
        <w:rPr>
          <w:sz w:val="28"/>
          <w:szCs w:val="28"/>
        </w:rPr>
        <w:t>циркового</w:t>
      </w:r>
      <w:r>
        <w:rPr>
          <w:sz w:val="28"/>
          <w:szCs w:val="28"/>
        </w:rPr>
        <w:t xml:space="preserve">,  </w:t>
      </w:r>
    </w:p>
    <w:p w14:paraId="71BD0BDA" w14:textId="77777777" w:rsidR="007C13F3" w:rsidRDefault="003502E8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художественного чтения</w:t>
      </w:r>
      <w:r w:rsidR="000F7CEE">
        <w:rPr>
          <w:sz w:val="28"/>
          <w:szCs w:val="28"/>
        </w:rPr>
        <w:t>)</w:t>
      </w:r>
      <w:r w:rsidR="007C13F3" w:rsidRPr="007C13F3">
        <w:rPr>
          <w:sz w:val="28"/>
          <w:szCs w:val="28"/>
        </w:rPr>
        <w:t xml:space="preserve">; </w:t>
      </w:r>
    </w:p>
    <w:p w14:paraId="506C8241" w14:textId="1617E91C" w:rsidR="00C017CB" w:rsidRDefault="00C017CB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популяризация народного искусства, сохранение культурных традиций;</w:t>
      </w:r>
    </w:p>
    <w:p w14:paraId="4A3A0E69" w14:textId="457FBC6D" w:rsidR="003502E8" w:rsidRDefault="003502E8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C13F3">
        <w:rPr>
          <w:sz w:val="28"/>
          <w:szCs w:val="28"/>
        </w:rPr>
        <w:t>обогащени</w:t>
      </w:r>
      <w:r>
        <w:rPr>
          <w:sz w:val="28"/>
          <w:szCs w:val="28"/>
        </w:rPr>
        <w:t>е</w:t>
      </w:r>
      <w:r w:rsidRPr="007C13F3">
        <w:rPr>
          <w:sz w:val="28"/>
          <w:szCs w:val="28"/>
        </w:rPr>
        <w:t xml:space="preserve"> репертуара произведениями отечественной классики, яркими </w:t>
      </w:r>
      <w:r>
        <w:rPr>
          <w:sz w:val="28"/>
          <w:szCs w:val="28"/>
        </w:rPr>
        <w:t xml:space="preserve">    </w:t>
      </w:r>
    </w:p>
    <w:p w14:paraId="3047BEB8" w14:textId="77777777" w:rsidR="003502E8" w:rsidRDefault="003502E8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13F3">
        <w:rPr>
          <w:sz w:val="28"/>
          <w:szCs w:val="28"/>
        </w:rPr>
        <w:t xml:space="preserve">образцами народного творчества, произведениями Орловских авторов; </w:t>
      </w:r>
    </w:p>
    <w:p w14:paraId="529E8107" w14:textId="77777777" w:rsidR="004D01EC" w:rsidRDefault="003502E8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раскрытие</w:t>
      </w:r>
      <w:r w:rsidRPr="007C13F3">
        <w:rPr>
          <w:sz w:val="28"/>
          <w:szCs w:val="28"/>
        </w:rPr>
        <w:t xml:space="preserve"> средствами любительского искусства духовного богатства,</w:t>
      </w:r>
      <w:r w:rsidR="004D01EC">
        <w:rPr>
          <w:sz w:val="28"/>
          <w:szCs w:val="28"/>
        </w:rPr>
        <w:t xml:space="preserve">    </w:t>
      </w:r>
    </w:p>
    <w:p w14:paraId="15DB0A67" w14:textId="0C0840D4" w:rsidR="003502E8" w:rsidRDefault="004D01EC" w:rsidP="003502E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2E8" w:rsidRPr="007C13F3">
        <w:rPr>
          <w:sz w:val="28"/>
          <w:szCs w:val="28"/>
        </w:rPr>
        <w:t xml:space="preserve">таланта и самобытности русского народа; </w:t>
      </w:r>
    </w:p>
    <w:p w14:paraId="0F2ACA38" w14:textId="77777777" w:rsidR="00435DC2" w:rsidRPr="002F17C9" w:rsidRDefault="003502E8" w:rsidP="008E47EC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выявление</w:t>
      </w:r>
      <w:r w:rsidRPr="007C13F3">
        <w:rPr>
          <w:sz w:val="28"/>
          <w:szCs w:val="28"/>
        </w:rPr>
        <w:t xml:space="preserve"> наиболее талантливых исполнителей.</w:t>
      </w:r>
    </w:p>
    <w:p w14:paraId="779C6DAE" w14:textId="77777777" w:rsidR="00435DC2" w:rsidRPr="00334937" w:rsidRDefault="00435DC2" w:rsidP="008E47EC">
      <w:pPr>
        <w:pStyle w:val="a6"/>
        <w:spacing w:after="0"/>
        <w:ind w:left="0"/>
        <w:rPr>
          <w:sz w:val="16"/>
          <w:szCs w:val="16"/>
        </w:rPr>
      </w:pPr>
    </w:p>
    <w:p w14:paraId="472893E9" w14:textId="77777777" w:rsidR="00232218" w:rsidRDefault="00232218" w:rsidP="0023221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фестиваля</w:t>
      </w:r>
    </w:p>
    <w:p w14:paraId="7ABF3A77" w14:textId="77777777" w:rsidR="004E7C14" w:rsidRPr="00334937" w:rsidRDefault="004E7C14" w:rsidP="00232218">
      <w:pPr>
        <w:jc w:val="center"/>
        <w:rPr>
          <w:sz w:val="16"/>
          <w:szCs w:val="16"/>
        </w:rPr>
      </w:pPr>
    </w:p>
    <w:p w14:paraId="1532EBDB" w14:textId="4F12875D" w:rsidR="00DC04BF" w:rsidRDefault="00DC04BF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18">
        <w:rPr>
          <w:sz w:val="28"/>
          <w:szCs w:val="28"/>
        </w:rPr>
        <w:t xml:space="preserve">Фестиваль проводится </w:t>
      </w:r>
      <w:r w:rsidR="00334937">
        <w:rPr>
          <w:sz w:val="28"/>
          <w:szCs w:val="28"/>
        </w:rPr>
        <w:t>с</w:t>
      </w:r>
      <w:r w:rsidR="00232218">
        <w:rPr>
          <w:sz w:val="28"/>
          <w:szCs w:val="28"/>
        </w:rPr>
        <w:t xml:space="preserve"> </w:t>
      </w:r>
      <w:r w:rsidR="00334937">
        <w:rPr>
          <w:sz w:val="28"/>
          <w:szCs w:val="28"/>
        </w:rPr>
        <w:t xml:space="preserve">января по </w:t>
      </w:r>
      <w:r w:rsidR="004D01EC">
        <w:rPr>
          <w:sz w:val="28"/>
          <w:szCs w:val="28"/>
        </w:rPr>
        <w:t>ма</w:t>
      </w:r>
      <w:r w:rsidR="00334937">
        <w:rPr>
          <w:sz w:val="28"/>
          <w:szCs w:val="28"/>
        </w:rPr>
        <w:t>й</w:t>
      </w:r>
      <w:r w:rsidR="00232218">
        <w:rPr>
          <w:sz w:val="28"/>
          <w:szCs w:val="28"/>
        </w:rPr>
        <w:t xml:space="preserve"> 20</w:t>
      </w:r>
      <w:r w:rsidR="004D01EC">
        <w:rPr>
          <w:sz w:val="28"/>
          <w:szCs w:val="28"/>
        </w:rPr>
        <w:t>2</w:t>
      </w:r>
      <w:r w:rsidR="00B879E7">
        <w:rPr>
          <w:sz w:val="28"/>
          <w:szCs w:val="28"/>
        </w:rPr>
        <w:t>4</w:t>
      </w:r>
      <w:r w:rsidR="004D01EC">
        <w:rPr>
          <w:sz w:val="28"/>
          <w:szCs w:val="28"/>
        </w:rPr>
        <w:t xml:space="preserve"> </w:t>
      </w:r>
      <w:r w:rsidR="00232218">
        <w:rPr>
          <w:sz w:val="28"/>
          <w:szCs w:val="28"/>
        </w:rPr>
        <w:t xml:space="preserve">года в </w:t>
      </w:r>
      <w:r w:rsidR="00232218">
        <w:rPr>
          <w:sz w:val="28"/>
          <w:szCs w:val="28"/>
          <w:lang w:val="en-US"/>
        </w:rPr>
        <w:t>III</w:t>
      </w:r>
      <w:r w:rsidR="00232218">
        <w:rPr>
          <w:sz w:val="28"/>
          <w:szCs w:val="28"/>
        </w:rPr>
        <w:t xml:space="preserve"> этапа:</w:t>
      </w:r>
    </w:p>
    <w:p w14:paraId="5D8EF784" w14:textId="34BCBDE8" w:rsidR="00232218" w:rsidRDefault="00DC04BF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18">
        <w:rPr>
          <w:sz w:val="28"/>
          <w:szCs w:val="28"/>
          <w:lang w:val="en-US"/>
        </w:rPr>
        <w:t>I</w:t>
      </w:r>
      <w:r w:rsidR="00232218">
        <w:rPr>
          <w:sz w:val="28"/>
          <w:szCs w:val="28"/>
        </w:rPr>
        <w:t xml:space="preserve"> этап </w:t>
      </w:r>
      <w:r w:rsidR="004E7C14">
        <w:rPr>
          <w:sz w:val="28"/>
          <w:szCs w:val="28"/>
        </w:rPr>
        <w:t>проходит в январе – феврале 20</w:t>
      </w:r>
      <w:r w:rsidR="00334937">
        <w:rPr>
          <w:sz w:val="28"/>
          <w:szCs w:val="28"/>
        </w:rPr>
        <w:t>2</w:t>
      </w:r>
      <w:r w:rsidR="00B879E7">
        <w:rPr>
          <w:sz w:val="28"/>
          <w:szCs w:val="28"/>
        </w:rPr>
        <w:t>4</w:t>
      </w:r>
      <w:r w:rsidR="00232218">
        <w:rPr>
          <w:sz w:val="28"/>
          <w:szCs w:val="28"/>
        </w:rPr>
        <w:t xml:space="preserve"> года в районных и городских </w:t>
      </w:r>
    </w:p>
    <w:p w14:paraId="50BA5D51" w14:textId="63A79897" w:rsidR="00232218" w:rsidRDefault="00232218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учреждениях к</w:t>
      </w:r>
      <w:r w:rsidR="00987273">
        <w:rPr>
          <w:sz w:val="28"/>
          <w:szCs w:val="28"/>
        </w:rPr>
        <w:t xml:space="preserve">ультуры области, где проходят </w:t>
      </w:r>
      <w:r>
        <w:rPr>
          <w:sz w:val="28"/>
          <w:szCs w:val="28"/>
        </w:rPr>
        <w:t>смотры концертных выступлений среди любительских коллективов</w:t>
      </w:r>
      <w:r w:rsidR="00334937">
        <w:rPr>
          <w:sz w:val="28"/>
          <w:szCs w:val="28"/>
        </w:rPr>
        <w:t xml:space="preserve"> и исполнителей</w:t>
      </w:r>
      <w:r>
        <w:rPr>
          <w:sz w:val="28"/>
          <w:szCs w:val="28"/>
        </w:rPr>
        <w:t xml:space="preserve"> муниципальны</w:t>
      </w:r>
      <w:r w:rsidR="004E7C14">
        <w:rPr>
          <w:sz w:val="28"/>
          <w:szCs w:val="28"/>
        </w:rPr>
        <w:t xml:space="preserve">х образований Орловской </w:t>
      </w:r>
      <w:r w:rsidR="00BC3BBF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14:paraId="189AC884" w14:textId="25372A6F" w:rsidR="004F24FB" w:rsidRDefault="00232218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(зональный) проводится с </w:t>
      </w:r>
      <w:r w:rsidR="00F52C10" w:rsidRPr="00F52C10">
        <w:rPr>
          <w:sz w:val="28"/>
          <w:szCs w:val="28"/>
        </w:rPr>
        <w:t>4</w:t>
      </w:r>
      <w:r w:rsidR="00334937">
        <w:rPr>
          <w:sz w:val="28"/>
          <w:szCs w:val="28"/>
        </w:rPr>
        <w:t xml:space="preserve"> </w:t>
      </w:r>
      <w:r w:rsidR="004E7C14">
        <w:rPr>
          <w:sz w:val="28"/>
          <w:szCs w:val="28"/>
        </w:rPr>
        <w:t xml:space="preserve">февраля по </w:t>
      </w:r>
      <w:r w:rsidR="00334937" w:rsidRPr="00F52C10">
        <w:rPr>
          <w:sz w:val="28"/>
          <w:szCs w:val="28"/>
        </w:rPr>
        <w:t>2</w:t>
      </w:r>
      <w:r w:rsidR="00F52C10" w:rsidRPr="00F52C10">
        <w:rPr>
          <w:sz w:val="28"/>
          <w:szCs w:val="28"/>
        </w:rPr>
        <w:t>1</w:t>
      </w:r>
      <w:r w:rsidR="004E7C14">
        <w:rPr>
          <w:sz w:val="28"/>
          <w:szCs w:val="28"/>
        </w:rPr>
        <w:t xml:space="preserve"> апреля 20</w:t>
      </w:r>
      <w:r w:rsidR="00334937">
        <w:rPr>
          <w:sz w:val="28"/>
          <w:szCs w:val="28"/>
        </w:rPr>
        <w:t>2</w:t>
      </w:r>
      <w:r w:rsidR="00F555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среди победителей районных и городских смотров. В нём участвуют </w:t>
      </w:r>
      <w:r w:rsidR="00774DF7" w:rsidRPr="001323B8">
        <w:rPr>
          <w:sz w:val="28"/>
          <w:szCs w:val="28"/>
        </w:rPr>
        <w:t>творческие коллективы</w:t>
      </w:r>
      <w:r w:rsidR="004F24FB">
        <w:rPr>
          <w:sz w:val="28"/>
          <w:szCs w:val="28"/>
        </w:rPr>
        <w:t xml:space="preserve"> и отдельные исполнители</w:t>
      </w:r>
      <w:r w:rsidR="00774DF7">
        <w:rPr>
          <w:sz w:val="28"/>
          <w:szCs w:val="28"/>
        </w:rPr>
        <w:t xml:space="preserve">, из выступлений которых формируется </w:t>
      </w:r>
      <w:r w:rsidR="00774DF7" w:rsidRPr="004F24FB">
        <w:rPr>
          <w:bCs/>
          <w:sz w:val="28"/>
          <w:szCs w:val="28"/>
        </w:rPr>
        <w:t>концертная программа продолжительностью до 40 минут</w:t>
      </w:r>
      <w:r w:rsidR="00774DF7" w:rsidRPr="004F24FB">
        <w:rPr>
          <w:sz w:val="28"/>
          <w:szCs w:val="28"/>
        </w:rPr>
        <w:t>,</w:t>
      </w:r>
      <w:r w:rsidR="00774DF7" w:rsidRPr="001323B8">
        <w:rPr>
          <w:sz w:val="28"/>
          <w:szCs w:val="28"/>
        </w:rPr>
        <w:t xml:space="preserve"> с максимальной полнотой </w:t>
      </w:r>
      <w:r w:rsidR="004F24FB">
        <w:rPr>
          <w:sz w:val="28"/>
          <w:szCs w:val="28"/>
        </w:rPr>
        <w:t>и во всём жанровом многообразии.</w:t>
      </w:r>
    </w:p>
    <w:p w14:paraId="050B2C80" w14:textId="77777777" w:rsidR="00BC3BBF" w:rsidRDefault="0053103F" w:rsidP="002322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3BBF" w:rsidRPr="00BC3BBF">
        <w:rPr>
          <w:b/>
          <w:sz w:val="28"/>
          <w:szCs w:val="28"/>
        </w:rPr>
        <w:t>Концертные программы продолжительностью более 40 минут жюри не оценивает</w:t>
      </w:r>
      <w:r w:rsidR="00BC3BBF">
        <w:rPr>
          <w:sz w:val="28"/>
          <w:szCs w:val="28"/>
        </w:rPr>
        <w:t>.</w:t>
      </w:r>
    </w:p>
    <w:p w14:paraId="18B6D4FD" w14:textId="7FF8F66B" w:rsidR="00232218" w:rsidRDefault="00232218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</w:t>
      </w:r>
      <w:r w:rsidR="00A476B0">
        <w:rPr>
          <w:sz w:val="28"/>
          <w:szCs w:val="28"/>
        </w:rPr>
        <w:t>Гала-концерт</w:t>
      </w:r>
      <w:r>
        <w:rPr>
          <w:sz w:val="28"/>
          <w:szCs w:val="28"/>
        </w:rPr>
        <w:t xml:space="preserve"> с награждением участников фестиваля  проводится</w:t>
      </w:r>
      <w:r>
        <w:rPr>
          <w:i/>
          <w:sz w:val="28"/>
          <w:szCs w:val="28"/>
        </w:rPr>
        <w:t xml:space="preserve"> </w:t>
      </w:r>
      <w:r w:rsidR="00334937">
        <w:rPr>
          <w:sz w:val="28"/>
          <w:szCs w:val="28"/>
        </w:rPr>
        <w:t>в мае</w:t>
      </w:r>
      <w:r>
        <w:rPr>
          <w:sz w:val="28"/>
          <w:szCs w:val="28"/>
        </w:rPr>
        <w:t xml:space="preserve"> 20</w:t>
      </w:r>
      <w:r w:rsidR="00334937">
        <w:rPr>
          <w:sz w:val="28"/>
          <w:szCs w:val="28"/>
        </w:rPr>
        <w:t>2</w:t>
      </w:r>
      <w:r w:rsidR="00F555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4E7C14">
        <w:rPr>
          <w:sz w:val="28"/>
          <w:szCs w:val="28"/>
        </w:rPr>
        <w:t xml:space="preserve">г. Орёл. </w:t>
      </w:r>
    </w:p>
    <w:p w14:paraId="3915A103" w14:textId="77777777" w:rsidR="004E7C14" w:rsidRPr="00334937" w:rsidRDefault="004E7C14" w:rsidP="00232218">
      <w:pPr>
        <w:jc w:val="both"/>
        <w:rPr>
          <w:b/>
          <w:sz w:val="16"/>
          <w:szCs w:val="16"/>
          <w:u w:val="single"/>
        </w:rPr>
      </w:pPr>
    </w:p>
    <w:p w14:paraId="0DCEC549" w14:textId="77777777" w:rsidR="00232218" w:rsidRDefault="00232218" w:rsidP="0023221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фестиваля</w:t>
      </w:r>
    </w:p>
    <w:p w14:paraId="50734926" w14:textId="77777777" w:rsidR="0035498A" w:rsidRPr="00334937" w:rsidRDefault="0035498A" w:rsidP="00232218">
      <w:pPr>
        <w:jc w:val="center"/>
        <w:rPr>
          <w:sz w:val="16"/>
          <w:szCs w:val="16"/>
        </w:rPr>
      </w:pPr>
    </w:p>
    <w:p w14:paraId="71CA2984" w14:textId="481E4CB2" w:rsidR="00232218" w:rsidRDefault="0035498A" w:rsidP="00232218">
      <w:pPr>
        <w:jc w:val="both"/>
        <w:rPr>
          <w:b/>
          <w:u w:val="single"/>
        </w:rPr>
      </w:pPr>
      <w:r>
        <w:rPr>
          <w:sz w:val="28"/>
          <w:szCs w:val="28"/>
        </w:rPr>
        <w:tab/>
      </w:r>
      <w:r w:rsidRPr="001323B8">
        <w:rPr>
          <w:sz w:val="28"/>
          <w:szCs w:val="28"/>
        </w:rPr>
        <w:t>В фестивале в обязательном порядке принимают участие творческие коллективы, имеющие звание «Народный («Образцовый») любительский коллектив».</w:t>
      </w:r>
    </w:p>
    <w:p w14:paraId="73A7B0AD" w14:textId="77777777" w:rsidR="00BC3BBF" w:rsidRDefault="00232218" w:rsidP="00BC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 участию в фестивале приглашаются любительские творческие коллективы </w:t>
      </w:r>
      <w:r w:rsidR="0045460C">
        <w:rPr>
          <w:sz w:val="28"/>
          <w:szCs w:val="28"/>
        </w:rPr>
        <w:t>и</w:t>
      </w:r>
      <w:r w:rsidR="004908D5">
        <w:rPr>
          <w:sz w:val="28"/>
          <w:szCs w:val="28"/>
        </w:rPr>
        <w:t xml:space="preserve"> отдельные исполнители</w:t>
      </w:r>
      <w:r w:rsidR="0045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области. Жанровая  </w:t>
      </w:r>
      <w:r>
        <w:rPr>
          <w:sz w:val="28"/>
          <w:szCs w:val="28"/>
        </w:rPr>
        <w:lastRenderedPageBreak/>
        <w:t>направленность фестиваля разноо</w:t>
      </w:r>
      <w:r w:rsidR="004E7C14">
        <w:rPr>
          <w:sz w:val="28"/>
          <w:szCs w:val="28"/>
        </w:rPr>
        <w:t xml:space="preserve">бразна. В нём могут принять </w:t>
      </w:r>
      <w:r>
        <w:rPr>
          <w:sz w:val="28"/>
          <w:szCs w:val="28"/>
        </w:rPr>
        <w:t xml:space="preserve">участие академические и народные хоры, вокальные ансамбли и ансамбли русской песни, </w:t>
      </w:r>
      <w:r w:rsidR="005D0C5E">
        <w:rPr>
          <w:sz w:val="28"/>
          <w:szCs w:val="28"/>
        </w:rPr>
        <w:t xml:space="preserve">этнографические и фольклорные группы, </w:t>
      </w:r>
      <w:r>
        <w:rPr>
          <w:sz w:val="28"/>
          <w:szCs w:val="28"/>
        </w:rPr>
        <w:t>певцы-любители, коллективы классического, народного, бального,</w:t>
      </w:r>
      <w:r w:rsidR="004E7C14">
        <w:rPr>
          <w:sz w:val="28"/>
          <w:szCs w:val="28"/>
        </w:rPr>
        <w:t xml:space="preserve"> эстрадного танцев, исполнители сольного танца, </w:t>
      </w:r>
      <w:r>
        <w:rPr>
          <w:sz w:val="28"/>
          <w:szCs w:val="28"/>
        </w:rPr>
        <w:t xml:space="preserve">оркестры и ансамбли русских народных инструментов, духовые оркестры и ансамбли, исполнители на различных музыкальных инструментах, вокально-инструментальные и эстрадные ансамбли, чтецы (выступления </w:t>
      </w:r>
      <w:r w:rsidR="00BC3BBF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3-х минут), исполнители в оригинальном и цирковом жанрах.</w:t>
      </w:r>
      <w:r w:rsidR="00BC3BBF" w:rsidRPr="00BC3BBF">
        <w:rPr>
          <w:sz w:val="28"/>
          <w:szCs w:val="28"/>
        </w:rPr>
        <w:t xml:space="preserve"> </w:t>
      </w:r>
    </w:p>
    <w:p w14:paraId="0331C347" w14:textId="77777777" w:rsidR="007B68B1" w:rsidRDefault="00096372" w:rsidP="00BC3B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D4AC1">
        <w:rPr>
          <w:sz w:val="28"/>
          <w:szCs w:val="28"/>
        </w:rPr>
        <w:tab/>
        <w:t>Возраст участников не ограничен.</w:t>
      </w:r>
      <w:r w:rsidR="002D4AC1">
        <w:rPr>
          <w:sz w:val="28"/>
          <w:szCs w:val="28"/>
          <w:u w:val="single"/>
        </w:rPr>
        <w:t xml:space="preserve">   </w:t>
      </w:r>
    </w:p>
    <w:p w14:paraId="271D39F6" w14:textId="77777777" w:rsidR="002F17C9" w:rsidRPr="00334937" w:rsidRDefault="002F17C9" w:rsidP="00BC3BBF">
      <w:pPr>
        <w:jc w:val="both"/>
        <w:rPr>
          <w:sz w:val="16"/>
          <w:szCs w:val="16"/>
        </w:rPr>
      </w:pPr>
    </w:p>
    <w:p w14:paraId="27454A91" w14:textId="77777777" w:rsidR="007B68B1" w:rsidRDefault="007B68B1" w:rsidP="007B68B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программе</w:t>
      </w:r>
    </w:p>
    <w:p w14:paraId="284A6FFF" w14:textId="77777777" w:rsidR="007B68B1" w:rsidRPr="00334937" w:rsidRDefault="007B68B1" w:rsidP="007B68B1">
      <w:pPr>
        <w:jc w:val="center"/>
        <w:rPr>
          <w:sz w:val="16"/>
          <w:szCs w:val="16"/>
        </w:rPr>
      </w:pPr>
    </w:p>
    <w:p w14:paraId="4AB762E0" w14:textId="5CE9CA09" w:rsidR="00760C9B" w:rsidRPr="00823BC2" w:rsidRDefault="007F5263" w:rsidP="00E57297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BBF">
        <w:rPr>
          <w:sz w:val="28"/>
          <w:szCs w:val="28"/>
        </w:rPr>
        <w:t xml:space="preserve">Тема концерта </w:t>
      </w:r>
      <w:r w:rsidR="00777D83">
        <w:rPr>
          <w:sz w:val="28"/>
          <w:szCs w:val="28"/>
        </w:rPr>
        <w:t xml:space="preserve">посвящена </w:t>
      </w:r>
      <w:r w:rsidR="00544480">
        <w:rPr>
          <w:sz w:val="28"/>
          <w:szCs w:val="28"/>
        </w:rPr>
        <w:t>Орловскому краю</w:t>
      </w:r>
      <w:r w:rsidR="00777D83">
        <w:rPr>
          <w:sz w:val="28"/>
          <w:szCs w:val="28"/>
        </w:rPr>
        <w:t xml:space="preserve"> и малой родине</w:t>
      </w:r>
      <w:r w:rsidR="00BC3BBF">
        <w:rPr>
          <w:sz w:val="28"/>
          <w:szCs w:val="28"/>
        </w:rPr>
        <w:t>.</w:t>
      </w:r>
      <w:r w:rsidR="00777D83">
        <w:rPr>
          <w:sz w:val="28"/>
          <w:szCs w:val="28"/>
        </w:rPr>
        <w:t xml:space="preserve"> Композиция концерта – свободная.</w:t>
      </w:r>
      <w:r w:rsidR="00BC3BBF">
        <w:rPr>
          <w:sz w:val="28"/>
          <w:szCs w:val="28"/>
        </w:rPr>
        <w:t xml:space="preserve"> </w:t>
      </w:r>
      <w:r w:rsidR="00760C9B" w:rsidRPr="007B68B1">
        <w:rPr>
          <w:sz w:val="28"/>
          <w:szCs w:val="28"/>
        </w:rPr>
        <w:t>В репертуар могут быть включены музыкальные и поэтические произведения русской классики, сочинения современных отечественных композиторов, обработки русских народных песен, в том числе русские народные песни Орловской области, музыкальные и поэтические сочинения авторов Орловщины</w:t>
      </w:r>
      <w:r w:rsidR="004172E9">
        <w:rPr>
          <w:sz w:val="28"/>
          <w:szCs w:val="28"/>
        </w:rPr>
        <w:t xml:space="preserve">, </w:t>
      </w:r>
      <w:r w:rsidR="004172E9" w:rsidRPr="00823BC2">
        <w:rPr>
          <w:sz w:val="28"/>
          <w:szCs w:val="28"/>
        </w:rPr>
        <w:t>хореографические номера классической, эстрадно-спортивной, современной и народной направленности. Приветствуются номера на основе Орловского фольклора.</w:t>
      </w:r>
    </w:p>
    <w:p w14:paraId="78591206" w14:textId="3602F6BD" w:rsidR="00C926E1" w:rsidRPr="002D4AC1" w:rsidRDefault="00232218" w:rsidP="002D4AC1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На втором,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зональном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членам жюри программу концерта </w:t>
      </w:r>
      <w:r w:rsidR="007F5263">
        <w:rPr>
          <w:sz w:val="28"/>
          <w:szCs w:val="28"/>
        </w:rPr>
        <w:t xml:space="preserve">от района (города) </w:t>
      </w:r>
      <w:r>
        <w:rPr>
          <w:sz w:val="28"/>
          <w:szCs w:val="28"/>
        </w:rPr>
        <w:t xml:space="preserve">в </w:t>
      </w:r>
      <w:r w:rsidR="00671C42" w:rsidRPr="00671C42">
        <w:rPr>
          <w:sz w:val="28"/>
          <w:szCs w:val="28"/>
        </w:rPr>
        <w:t>8</w:t>
      </w:r>
      <w:r w:rsidRPr="00671C42">
        <w:rPr>
          <w:sz w:val="28"/>
          <w:szCs w:val="28"/>
        </w:rPr>
        <w:t xml:space="preserve"> э</w:t>
      </w:r>
      <w:r>
        <w:rPr>
          <w:sz w:val="28"/>
          <w:szCs w:val="28"/>
        </w:rPr>
        <w:t>кземплярах.</w:t>
      </w:r>
      <w:r>
        <w:rPr>
          <w:i/>
          <w:sz w:val="28"/>
          <w:szCs w:val="28"/>
        </w:rPr>
        <w:t xml:space="preserve"> </w:t>
      </w:r>
    </w:p>
    <w:p w14:paraId="2CA4FB70" w14:textId="77777777" w:rsidR="00232218" w:rsidRPr="00663981" w:rsidRDefault="00232218" w:rsidP="00232218">
      <w:pPr>
        <w:rPr>
          <w:sz w:val="16"/>
          <w:szCs w:val="16"/>
        </w:rPr>
      </w:pPr>
    </w:p>
    <w:p w14:paraId="504EC038" w14:textId="77777777" w:rsidR="00232218" w:rsidRDefault="00232218" w:rsidP="0023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жюри фестиваля </w:t>
      </w:r>
    </w:p>
    <w:p w14:paraId="7830F796" w14:textId="77777777" w:rsidR="008F5BE2" w:rsidRPr="00663981" w:rsidRDefault="008F5BE2" w:rsidP="00232218">
      <w:pPr>
        <w:jc w:val="center"/>
        <w:rPr>
          <w:sz w:val="16"/>
          <w:szCs w:val="16"/>
        </w:rPr>
      </w:pPr>
    </w:p>
    <w:p w14:paraId="09972E21" w14:textId="77777777" w:rsidR="00D47C4A" w:rsidRDefault="00232218" w:rsidP="00D47C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14E89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целью определения лауреатов и дипломантов фестиваля формируется жюри.</w:t>
      </w:r>
      <w:r w:rsidR="00D47C4A" w:rsidRPr="00D47C4A">
        <w:rPr>
          <w:sz w:val="28"/>
          <w:szCs w:val="28"/>
        </w:rPr>
        <w:t xml:space="preserve"> </w:t>
      </w:r>
      <w:r w:rsidR="00D47C4A">
        <w:rPr>
          <w:sz w:val="28"/>
          <w:szCs w:val="28"/>
        </w:rPr>
        <w:t>Жюри имеет право отдельные места не присуждать или разделить их между участниками. Решение жюри фестиваля окончательно и пересмотру не подлежит.</w:t>
      </w:r>
    </w:p>
    <w:p w14:paraId="07D16C8D" w14:textId="77777777" w:rsidR="00777D83" w:rsidRPr="00663981" w:rsidRDefault="00777D83" w:rsidP="00232218">
      <w:pPr>
        <w:jc w:val="both"/>
        <w:rPr>
          <w:sz w:val="16"/>
          <w:szCs w:val="16"/>
        </w:rPr>
      </w:pPr>
    </w:p>
    <w:p w14:paraId="083E186B" w14:textId="77777777" w:rsidR="007F5263" w:rsidRDefault="00232218" w:rsidP="00777D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</w:t>
      </w:r>
      <w:r w:rsidR="00777D83">
        <w:rPr>
          <w:sz w:val="28"/>
          <w:szCs w:val="28"/>
        </w:rPr>
        <w:t>о</w:t>
      </w:r>
      <w:r>
        <w:rPr>
          <w:sz w:val="28"/>
          <w:szCs w:val="28"/>
        </w:rPr>
        <w:t>к выступлений</w:t>
      </w:r>
      <w:r w:rsidR="00777D83">
        <w:rPr>
          <w:sz w:val="28"/>
          <w:szCs w:val="28"/>
        </w:rPr>
        <w:t xml:space="preserve"> в вокально-хоровом жанре</w:t>
      </w:r>
      <w:r>
        <w:rPr>
          <w:sz w:val="28"/>
          <w:szCs w:val="28"/>
        </w:rPr>
        <w:t>:</w:t>
      </w:r>
    </w:p>
    <w:p w14:paraId="513B8761" w14:textId="77777777" w:rsidR="00777D83" w:rsidRPr="00663981" w:rsidRDefault="00777D83" w:rsidP="00777D83">
      <w:pPr>
        <w:jc w:val="center"/>
        <w:rPr>
          <w:sz w:val="16"/>
          <w:szCs w:val="16"/>
        </w:rPr>
      </w:pPr>
    </w:p>
    <w:p w14:paraId="73C56B27" w14:textId="77777777" w:rsidR="00C516EF" w:rsidRDefault="007F5263" w:rsidP="00232218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32218">
        <w:rPr>
          <w:sz w:val="28"/>
          <w:szCs w:val="28"/>
        </w:rPr>
        <w:t>уров</w:t>
      </w:r>
      <w:r w:rsidR="00C516EF">
        <w:rPr>
          <w:sz w:val="28"/>
          <w:szCs w:val="28"/>
        </w:rPr>
        <w:t>ень исполнительского мастерства;</w:t>
      </w:r>
    </w:p>
    <w:p w14:paraId="77ACABFA" w14:textId="77777777" w:rsidR="006D0B5F" w:rsidRDefault="006D0B5F" w:rsidP="00232218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76999">
        <w:rPr>
          <w:sz w:val="28"/>
          <w:szCs w:val="28"/>
        </w:rPr>
        <w:t>чистота интонирования</w:t>
      </w:r>
      <w:r>
        <w:rPr>
          <w:sz w:val="28"/>
          <w:szCs w:val="28"/>
        </w:rPr>
        <w:t>;</w:t>
      </w:r>
    </w:p>
    <w:p w14:paraId="364E9CEB" w14:textId="77777777" w:rsidR="00C516EF" w:rsidRDefault="00C516EF" w:rsidP="00232218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232218">
        <w:rPr>
          <w:sz w:val="28"/>
          <w:szCs w:val="28"/>
        </w:rPr>
        <w:t xml:space="preserve"> сценическая и исполнительская</w:t>
      </w:r>
      <w:r>
        <w:rPr>
          <w:sz w:val="28"/>
          <w:szCs w:val="28"/>
        </w:rPr>
        <w:t xml:space="preserve"> </w:t>
      </w:r>
      <w:r w:rsidR="00232218">
        <w:rPr>
          <w:sz w:val="28"/>
          <w:szCs w:val="28"/>
        </w:rPr>
        <w:t>культура</w:t>
      </w:r>
      <w:r>
        <w:rPr>
          <w:sz w:val="28"/>
          <w:szCs w:val="28"/>
        </w:rPr>
        <w:t>;</w:t>
      </w:r>
    </w:p>
    <w:p w14:paraId="00E6AA08" w14:textId="77777777" w:rsidR="00C516EF" w:rsidRDefault="00C516EF" w:rsidP="00232218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232218">
        <w:rPr>
          <w:sz w:val="28"/>
          <w:szCs w:val="28"/>
        </w:rPr>
        <w:t xml:space="preserve"> художественный уровень</w:t>
      </w:r>
      <w:r>
        <w:rPr>
          <w:sz w:val="28"/>
          <w:szCs w:val="28"/>
        </w:rPr>
        <w:t xml:space="preserve"> </w:t>
      </w:r>
      <w:r w:rsidR="00232218">
        <w:rPr>
          <w:sz w:val="28"/>
          <w:szCs w:val="28"/>
        </w:rPr>
        <w:t>репертуара, его соответствие</w:t>
      </w:r>
      <w:r>
        <w:rPr>
          <w:sz w:val="28"/>
          <w:szCs w:val="28"/>
        </w:rPr>
        <w:t xml:space="preserve"> </w:t>
      </w:r>
      <w:r w:rsidR="00777D83">
        <w:rPr>
          <w:sz w:val="28"/>
          <w:szCs w:val="28"/>
        </w:rPr>
        <w:t>ж</w:t>
      </w:r>
      <w:r w:rsidR="00232218">
        <w:rPr>
          <w:sz w:val="28"/>
          <w:szCs w:val="28"/>
        </w:rPr>
        <w:t xml:space="preserve">анровому </w:t>
      </w:r>
      <w:r>
        <w:rPr>
          <w:sz w:val="28"/>
          <w:szCs w:val="28"/>
        </w:rPr>
        <w:t xml:space="preserve"> </w:t>
      </w:r>
    </w:p>
    <w:p w14:paraId="2C15B366" w14:textId="77777777" w:rsidR="007F5263" w:rsidRDefault="00C516EF" w:rsidP="00C516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2218">
        <w:rPr>
          <w:sz w:val="28"/>
          <w:szCs w:val="28"/>
        </w:rPr>
        <w:t xml:space="preserve">направлению </w:t>
      </w:r>
      <w:r w:rsidR="007F5263">
        <w:rPr>
          <w:sz w:val="28"/>
          <w:szCs w:val="28"/>
        </w:rPr>
        <w:t xml:space="preserve">и </w:t>
      </w:r>
      <w:r w:rsidR="007F5263" w:rsidRPr="00766C3A">
        <w:rPr>
          <w:sz w:val="28"/>
          <w:szCs w:val="28"/>
        </w:rPr>
        <w:t xml:space="preserve">возрастной </w:t>
      </w:r>
      <w:r w:rsidR="00944384" w:rsidRPr="00766C3A">
        <w:rPr>
          <w:sz w:val="28"/>
          <w:szCs w:val="28"/>
        </w:rPr>
        <w:t>категории</w:t>
      </w:r>
      <w:r w:rsidR="00115922">
        <w:rPr>
          <w:b/>
          <w:i/>
          <w:sz w:val="28"/>
          <w:szCs w:val="28"/>
        </w:rPr>
        <w:t xml:space="preserve"> </w:t>
      </w:r>
      <w:r w:rsidR="00766C3A">
        <w:rPr>
          <w:sz w:val="28"/>
          <w:szCs w:val="28"/>
        </w:rPr>
        <w:t>участников</w:t>
      </w:r>
      <w:r w:rsidR="006D0B5F">
        <w:rPr>
          <w:sz w:val="28"/>
          <w:szCs w:val="28"/>
        </w:rPr>
        <w:t>;</w:t>
      </w:r>
    </w:p>
    <w:p w14:paraId="57901643" w14:textId="77777777" w:rsidR="006D0B5F" w:rsidRDefault="006D0B5F" w:rsidP="006D0B5F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C04BF">
        <w:rPr>
          <w:sz w:val="28"/>
          <w:szCs w:val="28"/>
        </w:rPr>
        <w:t xml:space="preserve">эмоциональность, </w:t>
      </w:r>
      <w:r>
        <w:rPr>
          <w:sz w:val="28"/>
          <w:szCs w:val="28"/>
        </w:rPr>
        <w:t>артистизм.</w:t>
      </w:r>
    </w:p>
    <w:p w14:paraId="4DB2F53F" w14:textId="77777777" w:rsidR="00777D83" w:rsidRPr="00663981" w:rsidRDefault="00777D83" w:rsidP="00232218">
      <w:pPr>
        <w:rPr>
          <w:sz w:val="16"/>
          <w:szCs w:val="16"/>
        </w:rPr>
      </w:pPr>
    </w:p>
    <w:p w14:paraId="65775F6E" w14:textId="77777777" w:rsidR="00777D83" w:rsidRDefault="00777D83" w:rsidP="00777D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выступлений в инструментальном жанре:</w:t>
      </w:r>
    </w:p>
    <w:p w14:paraId="2F94EE3B" w14:textId="77777777" w:rsidR="00DE42CA" w:rsidRPr="00663981" w:rsidRDefault="00DE42CA" w:rsidP="00777D83">
      <w:pPr>
        <w:jc w:val="center"/>
        <w:rPr>
          <w:sz w:val="16"/>
          <w:szCs w:val="16"/>
        </w:rPr>
      </w:pPr>
    </w:p>
    <w:p w14:paraId="7F841D27" w14:textId="77777777" w:rsidR="00C516EF" w:rsidRDefault="00777D83" w:rsidP="00777D83">
      <w:pPr>
        <w:rPr>
          <w:sz w:val="28"/>
          <w:szCs w:val="28"/>
        </w:rPr>
      </w:pPr>
      <w:r>
        <w:rPr>
          <w:sz w:val="28"/>
          <w:szCs w:val="28"/>
        </w:rPr>
        <w:t>– уров</w:t>
      </w:r>
      <w:r w:rsidR="00C516EF">
        <w:rPr>
          <w:sz w:val="28"/>
          <w:szCs w:val="28"/>
        </w:rPr>
        <w:t>ень исполнительского мастерства;</w:t>
      </w:r>
    </w:p>
    <w:p w14:paraId="0A5F6B90" w14:textId="77777777" w:rsidR="00C516EF" w:rsidRDefault="00C516EF" w:rsidP="00777D83">
      <w:pPr>
        <w:rPr>
          <w:sz w:val="28"/>
          <w:szCs w:val="28"/>
        </w:rPr>
      </w:pPr>
      <w:r>
        <w:rPr>
          <w:sz w:val="28"/>
          <w:szCs w:val="28"/>
        </w:rPr>
        <w:t>– техника исполнения;</w:t>
      </w:r>
    </w:p>
    <w:p w14:paraId="09AE39AC" w14:textId="77777777" w:rsidR="00C516EF" w:rsidRDefault="00C516EF" w:rsidP="00777D83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777D83">
        <w:rPr>
          <w:sz w:val="28"/>
          <w:szCs w:val="28"/>
        </w:rPr>
        <w:t xml:space="preserve"> сценическая и исполнительская</w:t>
      </w:r>
      <w:r>
        <w:rPr>
          <w:sz w:val="28"/>
          <w:szCs w:val="28"/>
        </w:rPr>
        <w:t xml:space="preserve"> культура;</w:t>
      </w:r>
    </w:p>
    <w:p w14:paraId="7BE74476" w14:textId="77777777" w:rsidR="00C516EF" w:rsidRDefault="00C516EF" w:rsidP="00777D83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777D83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дожественный уровень репертуара.</w:t>
      </w:r>
    </w:p>
    <w:p w14:paraId="723A5FEB" w14:textId="77777777" w:rsidR="00777D83" w:rsidRDefault="006D0B5F" w:rsidP="00232218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C04BF">
        <w:rPr>
          <w:sz w:val="28"/>
          <w:szCs w:val="28"/>
        </w:rPr>
        <w:t xml:space="preserve">эмоциональность, </w:t>
      </w:r>
      <w:r>
        <w:rPr>
          <w:sz w:val="28"/>
          <w:szCs w:val="28"/>
        </w:rPr>
        <w:t>артистизм.</w:t>
      </w:r>
    </w:p>
    <w:p w14:paraId="447EC0B8" w14:textId="77777777" w:rsidR="006D0B5F" w:rsidRPr="00663981" w:rsidRDefault="006D0B5F" w:rsidP="00232218">
      <w:pPr>
        <w:rPr>
          <w:sz w:val="16"/>
          <w:szCs w:val="16"/>
        </w:rPr>
      </w:pPr>
    </w:p>
    <w:p w14:paraId="4DB4208B" w14:textId="77777777" w:rsidR="00777D83" w:rsidRDefault="00777D83" w:rsidP="00777D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выступлений в хореографическом жанре:</w:t>
      </w:r>
    </w:p>
    <w:p w14:paraId="12515C33" w14:textId="77777777" w:rsidR="006D0B5F" w:rsidRPr="00663981" w:rsidRDefault="006D0B5F" w:rsidP="00777D83">
      <w:pPr>
        <w:jc w:val="center"/>
        <w:rPr>
          <w:sz w:val="16"/>
          <w:szCs w:val="16"/>
        </w:rPr>
      </w:pPr>
    </w:p>
    <w:p w14:paraId="564AD2FD" w14:textId="77777777" w:rsidR="00C516EF" w:rsidRPr="006D0B5F" w:rsidRDefault="006D0B5F" w:rsidP="006D0B5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Pr="00DB737B">
        <w:rPr>
          <w:color w:val="222222"/>
          <w:sz w:val="28"/>
          <w:szCs w:val="28"/>
        </w:rPr>
        <w:t xml:space="preserve">исполнительское мастерство, артистизм; </w:t>
      </w:r>
    </w:p>
    <w:p w14:paraId="0F8D122C" w14:textId="77777777" w:rsidR="00C516EF" w:rsidRDefault="00C516EF" w:rsidP="00C516E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="00DB737B" w:rsidRPr="00DB737B">
        <w:rPr>
          <w:color w:val="222222"/>
          <w:sz w:val="28"/>
          <w:szCs w:val="28"/>
        </w:rPr>
        <w:t xml:space="preserve">оригинальность постановки; </w:t>
      </w:r>
    </w:p>
    <w:p w14:paraId="31FEE8CB" w14:textId="77777777" w:rsidR="00C516EF" w:rsidRDefault="00C516EF" w:rsidP="00C516E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="00DB737B" w:rsidRPr="00DB737B">
        <w:rPr>
          <w:color w:val="222222"/>
          <w:sz w:val="28"/>
          <w:szCs w:val="28"/>
        </w:rPr>
        <w:t xml:space="preserve">сценическая культура, костюмы; </w:t>
      </w:r>
    </w:p>
    <w:p w14:paraId="1B35802D" w14:textId="77777777" w:rsidR="00C516EF" w:rsidRDefault="00C516EF" w:rsidP="00C516E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– </w:t>
      </w:r>
      <w:r w:rsidR="00DB737B" w:rsidRPr="00DB737B">
        <w:rPr>
          <w:color w:val="222222"/>
          <w:sz w:val="28"/>
          <w:szCs w:val="28"/>
        </w:rPr>
        <w:t>соответствие хореограф</w:t>
      </w:r>
      <w:r>
        <w:rPr>
          <w:color w:val="222222"/>
          <w:sz w:val="28"/>
          <w:szCs w:val="28"/>
        </w:rPr>
        <w:t xml:space="preserve">ии и музыкального материала возрасту   </w:t>
      </w:r>
    </w:p>
    <w:p w14:paraId="6E82FC50" w14:textId="77777777" w:rsidR="00DB737B" w:rsidRPr="00DB737B" w:rsidRDefault="00C516EF" w:rsidP="00C516E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6D0B5F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сполнителей.</w:t>
      </w:r>
    </w:p>
    <w:p w14:paraId="32166B38" w14:textId="77777777" w:rsidR="00777D83" w:rsidRPr="00823BC2" w:rsidRDefault="00777D83" w:rsidP="00232218">
      <w:pPr>
        <w:rPr>
          <w:sz w:val="16"/>
          <w:szCs w:val="16"/>
        </w:rPr>
      </w:pPr>
    </w:p>
    <w:p w14:paraId="211C1B63" w14:textId="77777777" w:rsidR="00777D83" w:rsidRDefault="00777D83" w:rsidP="00777D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выступлений в жанре художественного чтения:</w:t>
      </w:r>
    </w:p>
    <w:p w14:paraId="4E5368D9" w14:textId="77777777" w:rsidR="00777D83" w:rsidRPr="00663981" w:rsidRDefault="00777D83" w:rsidP="00777D83">
      <w:pPr>
        <w:jc w:val="center"/>
        <w:rPr>
          <w:sz w:val="16"/>
          <w:szCs w:val="16"/>
        </w:rPr>
      </w:pPr>
    </w:p>
    <w:p w14:paraId="70EA3C66" w14:textId="77777777" w:rsidR="006D0B5F" w:rsidRDefault="00777D83" w:rsidP="00777D83">
      <w:pPr>
        <w:rPr>
          <w:sz w:val="28"/>
          <w:szCs w:val="28"/>
        </w:rPr>
      </w:pPr>
      <w:r>
        <w:rPr>
          <w:sz w:val="28"/>
          <w:szCs w:val="28"/>
        </w:rPr>
        <w:t>– уров</w:t>
      </w:r>
      <w:r w:rsidR="006D0B5F">
        <w:rPr>
          <w:sz w:val="28"/>
          <w:szCs w:val="28"/>
        </w:rPr>
        <w:t>ень исполнительского мастерства;</w:t>
      </w:r>
    </w:p>
    <w:p w14:paraId="651C00A6" w14:textId="77777777" w:rsidR="006D0B5F" w:rsidRDefault="006D0B5F" w:rsidP="00777D83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DC04BF">
        <w:rPr>
          <w:sz w:val="28"/>
          <w:szCs w:val="28"/>
        </w:rPr>
        <w:t xml:space="preserve"> </w:t>
      </w:r>
      <w:r w:rsidR="00777D83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777D83">
        <w:rPr>
          <w:sz w:val="28"/>
          <w:szCs w:val="28"/>
        </w:rPr>
        <w:t>художественного образа</w:t>
      </w:r>
      <w:r>
        <w:rPr>
          <w:sz w:val="28"/>
          <w:szCs w:val="28"/>
        </w:rPr>
        <w:t>;</w:t>
      </w:r>
    </w:p>
    <w:p w14:paraId="7E51DA36" w14:textId="77777777" w:rsidR="006D0B5F" w:rsidRDefault="006D0B5F" w:rsidP="00777D83">
      <w:pPr>
        <w:rPr>
          <w:sz w:val="28"/>
          <w:szCs w:val="28"/>
        </w:rPr>
      </w:pPr>
      <w:r>
        <w:rPr>
          <w:sz w:val="28"/>
          <w:szCs w:val="28"/>
        </w:rPr>
        <w:t>– трактовка произведения;</w:t>
      </w:r>
    </w:p>
    <w:p w14:paraId="252D37C4" w14:textId="77777777" w:rsidR="006D0B5F" w:rsidRDefault="006D0B5F" w:rsidP="00777D83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74C2E">
        <w:rPr>
          <w:sz w:val="28"/>
          <w:szCs w:val="28"/>
        </w:rPr>
        <w:t xml:space="preserve"> культура поведения на</w:t>
      </w:r>
      <w:r>
        <w:rPr>
          <w:sz w:val="28"/>
          <w:szCs w:val="28"/>
        </w:rPr>
        <w:t xml:space="preserve"> </w:t>
      </w:r>
      <w:r w:rsidR="00C74C2E">
        <w:rPr>
          <w:sz w:val="28"/>
          <w:szCs w:val="28"/>
        </w:rPr>
        <w:t>сцене</w:t>
      </w:r>
      <w:r>
        <w:rPr>
          <w:sz w:val="28"/>
          <w:szCs w:val="28"/>
        </w:rPr>
        <w:t>;</w:t>
      </w:r>
    </w:p>
    <w:p w14:paraId="52C10E47" w14:textId="77777777" w:rsidR="00C74C2E" w:rsidRDefault="006D0B5F" w:rsidP="00777D83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74C2E">
        <w:rPr>
          <w:sz w:val="28"/>
          <w:szCs w:val="28"/>
        </w:rPr>
        <w:t xml:space="preserve"> </w:t>
      </w:r>
      <w:r w:rsidR="00777D83">
        <w:rPr>
          <w:sz w:val="28"/>
          <w:szCs w:val="28"/>
        </w:rPr>
        <w:t>художественный уровень</w:t>
      </w:r>
      <w:r w:rsidR="00C74C2E">
        <w:rPr>
          <w:sz w:val="28"/>
          <w:szCs w:val="28"/>
        </w:rPr>
        <w:t xml:space="preserve"> </w:t>
      </w:r>
      <w:r w:rsidR="00777D83">
        <w:rPr>
          <w:sz w:val="28"/>
          <w:szCs w:val="28"/>
        </w:rPr>
        <w:t xml:space="preserve">репертуара, его соответствие </w:t>
      </w:r>
      <w:r w:rsidR="00777D83" w:rsidRPr="00766C3A">
        <w:rPr>
          <w:sz w:val="28"/>
          <w:szCs w:val="28"/>
        </w:rPr>
        <w:t xml:space="preserve">возрастной </w:t>
      </w:r>
      <w:r w:rsidR="00C74C2E">
        <w:rPr>
          <w:sz w:val="28"/>
          <w:szCs w:val="28"/>
        </w:rPr>
        <w:t xml:space="preserve"> </w:t>
      </w:r>
    </w:p>
    <w:p w14:paraId="534D9CD9" w14:textId="77777777" w:rsidR="00777D83" w:rsidRDefault="00C74C2E" w:rsidP="00777D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7D83" w:rsidRPr="00766C3A">
        <w:rPr>
          <w:sz w:val="28"/>
          <w:szCs w:val="28"/>
        </w:rPr>
        <w:t>категории</w:t>
      </w:r>
      <w:r w:rsidR="00777D83">
        <w:rPr>
          <w:b/>
          <w:i/>
          <w:sz w:val="28"/>
          <w:szCs w:val="28"/>
        </w:rPr>
        <w:t xml:space="preserve"> </w:t>
      </w:r>
      <w:r w:rsidR="00777D83">
        <w:rPr>
          <w:sz w:val="28"/>
          <w:szCs w:val="28"/>
        </w:rPr>
        <w:t>участников.</w:t>
      </w:r>
    </w:p>
    <w:p w14:paraId="63870F9D" w14:textId="77777777" w:rsidR="00C74C2E" w:rsidRPr="00663981" w:rsidRDefault="00C74C2E" w:rsidP="00777D83">
      <w:pPr>
        <w:rPr>
          <w:sz w:val="16"/>
          <w:szCs w:val="16"/>
        </w:rPr>
      </w:pPr>
    </w:p>
    <w:p w14:paraId="4F6EF19F" w14:textId="77777777" w:rsidR="00C74C2E" w:rsidRDefault="00C74C2E" w:rsidP="00C74C2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выступлений в оригинальном и цирковом жанрах:</w:t>
      </w:r>
    </w:p>
    <w:p w14:paraId="6E3836B4" w14:textId="77777777" w:rsidR="00C74C2E" w:rsidRPr="00663981" w:rsidRDefault="00C74C2E" w:rsidP="00C74C2E">
      <w:pPr>
        <w:jc w:val="center"/>
        <w:rPr>
          <w:sz w:val="16"/>
          <w:szCs w:val="16"/>
        </w:rPr>
      </w:pPr>
    </w:p>
    <w:p w14:paraId="7D977E57" w14:textId="77777777" w:rsidR="006D0B5F" w:rsidRDefault="006D0B5F" w:rsidP="00C74C2E">
      <w:pPr>
        <w:rPr>
          <w:sz w:val="28"/>
          <w:szCs w:val="28"/>
        </w:rPr>
      </w:pPr>
      <w:r>
        <w:rPr>
          <w:sz w:val="28"/>
          <w:szCs w:val="28"/>
        </w:rPr>
        <w:t>– техника исполнения;</w:t>
      </w:r>
    </w:p>
    <w:p w14:paraId="37D6BFA0" w14:textId="77777777" w:rsidR="006D0B5F" w:rsidRDefault="006D0B5F" w:rsidP="00C74C2E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74C2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 исполнительского мастерства;</w:t>
      </w:r>
    </w:p>
    <w:p w14:paraId="448225E1" w14:textId="77777777" w:rsidR="006D0B5F" w:rsidRDefault="006D0B5F" w:rsidP="00C74C2E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74C2E">
        <w:rPr>
          <w:sz w:val="28"/>
          <w:szCs w:val="28"/>
        </w:rPr>
        <w:t xml:space="preserve"> сложность</w:t>
      </w:r>
      <w:r w:rsidR="002519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74C2E">
        <w:rPr>
          <w:sz w:val="28"/>
          <w:szCs w:val="28"/>
        </w:rPr>
        <w:t>оригинальност</w:t>
      </w:r>
      <w:r w:rsidR="002519FE">
        <w:rPr>
          <w:sz w:val="28"/>
          <w:szCs w:val="28"/>
        </w:rPr>
        <w:t xml:space="preserve">ь </w:t>
      </w:r>
      <w:r w:rsidR="00C74C2E">
        <w:rPr>
          <w:sz w:val="28"/>
          <w:szCs w:val="28"/>
        </w:rPr>
        <w:t>исполнения</w:t>
      </w:r>
      <w:r>
        <w:rPr>
          <w:sz w:val="28"/>
          <w:szCs w:val="28"/>
        </w:rPr>
        <w:t>;</w:t>
      </w:r>
    </w:p>
    <w:p w14:paraId="4FF410E3" w14:textId="77777777" w:rsidR="00AF78D8" w:rsidRDefault="006D0B5F" w:rsidP="00C74C2E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74C2E">
        <w:rPr>
          <w:sz w:val="28"/>
          <w:szCs w:val="28"/>
        </w:rPr>
        <w:t xml:space="preserve"> </w:t>
      </w:r>
      <w:r w:rsidR="002519FE">
        <w:rPr>
          <w:sz w:val="28"/>
          <w:szCs w:val="28"/>
        </w:rPr>
        <w:t>артистизм, сценическая и исполнительская</w:t>
      </w:r>
      <w:r w:rsidR="00AF78D8">
        <w:rPr>
          <w:sz w:val="28"/>
          <w:szCs w:val="28"/>
        </w:rPr>
        <w:t xml:space="preserve"> культура;</w:t>
      </w:r>
    </w:p>
    <w:p w14:paraId="6138C0BC" w14:textId="77777777" w:rsidR="00C74C2E" w:rsidRDefault="00AF78D8" w:rsidP="00C74C2E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2519FE">
        <w:rPr>
          <w:sz w:val="28"/>
          <w:szCs w:val="28"/>
        </w:rPr>
        <w:t xml:space="preserve"> </w:t>
      </w:r>
      <w:r w:rsidR="00C74C2E">
        <w:rPr>
          <w:sz w:val="28"/>
          <w:szCs w:val="28"/>
        </w:rPr>
        <w:t>создание художественного образа</w:t>
      </w:r>
      <w:r>
        <w:rPr>
          <w:sz w:val="28"/>
          <w:szCs w:val="28"/>
        </w:rPr>
        <w:t>, костюмы</w:t>
      </w:r>
      <w:r w:rsidR="002519FE">
        <w:rPr>
          <w:sz w:val="28"/>
          <w:szCs w:val="28"/>
        </w:rPr>
        <w:t xml:space="preserve">. </w:t>
      </w:r>
    </w:p>
    <w:p w14:paraId="5946D831" w14:textId="77777777" w:rsidR="00C74C2E" w:rsidRPr="00663981" w:rsidRDefault="00C74C2E" w:rsidP="00232218">
      <w:pPr>
        <w:rPr>
          <w:sz w:val="16"/>
          <w:szCs w:val="16"/>
        </w:rPr>
      </w:pPr>
    </w:p>
    <w:p w14:paraId="0DE0BF39" w14:textId="77777777" w:rsidR="00232218" w:rsidRDefault="00232218" w:rsidP="002322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фестиваля</w:t>
      </w:r>
    </w:p>
    <w:p w14:paraId="0214A502" w14:textId="77777777" w:rsidR="00CC017F" w:rsidRPr="00DE42CA" w:rsidRDefault="00232218" w:rsidP="00DE42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Лауреатов и призами,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степеней.</w:t>
      </w:r>
    </w:p>
    <w:p w14:paraId="6D0AF326" w14:textId="77777777" w:rsidR="00DE42CA" w:rsidRDefault="00DE42CA" w:rsidP="00232218">
      <w:pPr>
        <w:jc w:val="center"/>
        <w:rPr>
          <w:b/>
          <w:sz w:val="28"/>
          <w:szCs w:val="28"/>
        </w:rPr>
      </w:pPr>
    </w:p>
    <w:p w14:paraId="581EE634" w14:textId="77777777" w:rsidR="00DE42CA" w:rsidRDefault="00862101" w:rsidP="00067850">
      <w:pPr>
        <w:jc w:val="both"/>
      </w:pPr>
      <w:r>
        <w:rPr>
          <w:sz w:val="28"/>
          <w:szCs w:val="28"/>
        </w:rPr>
        <w:tab/>
      </w:r>
      <w:r w:rsidR="00067850" w:rsidRPr="00DE42CA">
        <w:t>Справки по вопросам организации и проведения фестиваля по телефону</w:t>
      </w:r>
      <w:r w:rsidR="00DE42CA">
        <w:t>:</w:t>
      </w:r>
    </w:p>
    <w:p w14:paraId="34722AF0" w14:textId="1504E1B7" w:rsidR="00067850" w:rsidRPr="00DE42CA" w:rsidRDefault="00067850" w:rsidP="00067850">
      <w:pPr>
        <w:jc w:val="both"/>
      </w:pPr>
      <w:r w:rsidRPr="00DE42CA">
        <w:t xml:space="preserve">8(4862) 54-02-39 – отдел народного художественного творчества </w:t>
      </w:r>
      <w:r w:rsidR="00634C48">
        <w:t xml:space="preserve">и традиционной культуры </w:t>
      </w:r>
      <w:r w:rsidRPr="00DE42CA">
        <w:t>бюджетного учреждения культуры Орловской области «Орловский областной центр народного творчества».</w:t>
      </w:r>
    </w:p>
    <w:p w14:paraId="1AE60F0F" w14:textId="016025AA" w:rsidR="00950B12" w:rsidRPr="00DE42CA" w:rsidRDefault="00950B12" w:rsidP="00950B12">
      <w:pPr>
        <w:ind w:firstLine="708"/>
      </w:pPr>
      <w:r w:rsidRPr="00DE42CA">
        <w:t xml:space="preserve">Координатор фестиваля – </w:t>
      </w:r>
      <w:r w:rsidR="00634C48">
        <w:t>Ходоско Наталья Игоревна</w:t>
      </w:r>
      <w:r w:rsidR="00634C48" w:rsidRPr="00DE42CA">
        <w:t xml:space="preserve"> </w:t>
      </w:r>
      <w:r w:rsidR="00634C48">
        <w:t>(</w:t>
      </w:r>
      <w:r w:rsidRPr="00DE42CA">
        <w:t>заведующая отделом</w:t>
      </w:r>
      <w:r w:rsidR="00634C48">
        <w:t>).</w:t>
      </w:r>
    </w:p>
    <w:p w14:paraId="06DC6C13" w14:textId="77777777" w:rsidR="00950B12" w:rsidRPr="00DE42CA" w:rsidRDefault="00950B12" w:rsidP="00950B12">
      <w:pPr>
        <w:ind w:firstLine="708"/>
        <w:rPr>
          <w:lang w:val="en-US"/>
        </w:rPr>
      </w:pPr>
      <w:r w:rsidRPr="00DE42CA">
        <w:rPr>
          <w:lang w:val="en-US"/>
        </w:rPr>
        <w:t xml:space="preserve">E-mail: </w:t>
      </w:r>
      <w:hyperlink r:id="rId6" w:history="1">
        <w:r w:rsidRPr="00DE42CA">
          <w:rPr>
            <w:rStyle w:val="a5"/>
            <w:lang w:val="en-US"/>
          </w:rPr>
          <w:t>oocnt57@yandex.ru</w:t>
        </w:r>
      </w:hyperlink>
      <w:r w:rsidRPr="00DE42CA">
        <w:rPr>
          <w:lang w:val="en-US"/>
        </w:rPr>
        <w:t>.</w:t>
      </w:r>
    </w:p>
    <w:sectPr w:rsidR="00950B12" w:rsidRPr="00DE42CA" w:rsidSect="006639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2373"/>
    <w:multiLevelType w:val="hybridMultilevel"/>
    <w:tmpl w:val="653AE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06611"/>
    <w:multiLevelType w:val="singleLevel"/>
    <w:tmpl w:val="E5D80E98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CAB3BD8"/>
    <w:multiLevelType w:val="hybridMultilevel"/>
    <w:tmpl w:val="49D28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57563"/>
    <w:multiLevelType w:val="singleLevel"/>
    <w:tmpl w:val="69DC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18"/>
    <w:rsid w:val="00001145"/>
    <w:rsid w:val="00067850"/>
    <w:rsid w:val="00096372"/>
    <w:rsid w:val="000F7CEE"/>
    <w:rsid w:val="00101E33"/>
    <w:rsid w:val="00115922"/>
    <w:rsid w:val="00127D28"/>
    <w:rsid w:val="00214B9A"/>
    <w:rsid w:val="00232218"/>
    <w:rsid w:val="00233FE6"/>
    <w:rsid w:val="00243FBA"/>
    <w:rsid w:val="002519FE"/>
    <w:rsid w:val="0027222B"/>
    <w:rsid w:val="00291558"/>
    <w:rsid w:val="002B1AF6"/>
    <w:rsid w:val="002B6F46"/>
    <w:rsid w:val="002D4AC1"/>
    <w:rsid w:val="002F17C9"/>
    <w:rsid w:val="002F2C33"/>
    <w:rsid w:val="003128EF"/>
    <w:rsid w:val="00314E89"/>
    <w:rsid w:val="00334937"/>
    <w:rsid w:val="00345D25"/>
    <w:rsid w:val="003502E8"/>
    <w:rsid w:val="0035498A"/>
    <w:rsid w:val="003875A7"/>
    <w:rsid w:val="0039738B"/>
    <w:rsid w:val="003C6761"/>
    <w:rsid w:val="003E55C7"/>
    <w:rsid w:val="003F0787"/>
    <w:rsid w:val="00402D19"/>
    <w:rsid w:val="004172E9"/>
    <w:rsid w:val="00435DC2"/>
    <w:rsid w:val="004465C4"/>
    <w:rsid w:val="0045460C"/>
    <w:rsid w:val="00483391"/>
    <w:rsid w:val="004908D5"/>
    <w:rsid w:val="00492AF7"/>
    <w:rsid w:val="004D01EC"/>
    <w:rsid w:val="004E7C14"/>
    <w:rsid w:val="004F24FB"/>
    <w:rsid w:val="0053103F"/>
    <w:rsid w:val="0053363B"/>
    <w:rsid w:val="00544480"/>
    <w:rsid w:val="0055207E"/>
    <w:rsid w:val="00552ADE"/>
    <w:rsid w:val="00592430"/>
    <w:rsid w:val="005D0C5E"/>
    <w:rsid w:val="005E0490"/>
    <w:rsid w:val="005E7F5A"/>
    <w:rsid w:val="00611751"/>
    <w:rsid w:val="00634C48"/>
    <w:rsid w:val="00663981"/>
    <w:rsid w:val="00671C42"/>
    <w:rsid w:val="00672F3F"/>
    <w:rsid w:val="00686BF7"/>
    <w:rsid w:val="00694E74"/>
    <w:rsid w:val="006A1E0C"/>
    <w:rsid w:val="006D0B5F"/>
    <w:rsid w:val="006D3801"/>
    <w:rsid w:val="006E0C3E"/>
    <w:rsid w:val="00734DEE"/>
    <w:rsid w:val="00744F4D"/>
    <w:rsid w:val="00760C9B"/>
    <w:rsid w:val="007616BE"/>
    <w:rsid w:val="00766421"/>
    <w:rsid w:val="00766C3A"/>
    <w:rsid w:val="00774DF7"/>
    <w:rsid w:val="00777D83"/>
    <w:rsid w:val="00781574"/>
    <w:rsid w:val="00792187"/>
    <w:rsid w:val="007A62BF"/>
    <w:rsid w:val="007B19E0"/>
    <w:rsid w:val="007B68B1"/>
    <w:rsid w:val="007C13F3"/>
    <w:rsid w:val="007D00B7"/>
    <w:rsid w:val="007F5263"/>
    <w:rsid w:val="00823BC2"/>
    <w:rsid w:val="00862101"/>
    <w:rsid w:val="0088576D"/>
    <w:rsid w:val="008A4C42"/>
    <w:rsid w:val="008D3D6F"/>
    <w:rsid w:val="008E47EC"/>
    <w:rsid w:val="008F5BE2"/>
    <w:rsid w:val="009432BA"/>
    <w:rsid w:val="00943A03"/>
    <w:rsid w:val="00944384"/>
    <w:rsid w:val="00950B12"/>
    <w:rsid w:val="00976999"/>
    <w:rsid w:val="009843B7"/>
    <w:rsid w:val="00987273"/>
    <w:rsid w:val="009D5D7A"/>
    <w:rsid w:val="009F274F"/>
    <w:rsid w:val="00A4746C"/>
    <w:rsid w:val="00A476B0"/>
    <w:rsid w:val="00AD712E"/>
    <w:rsid w:val="00AF78D8"/>
    <w:rsid w:val="00B7429F"/>
    <w:rsid w:val="00B879E7"/>
    <w:rsid w:val="00BC3BBF"/>
    <w:rsid w:val="00BE084F"/>
    <w:rsid w:val="00C017CB"/>
    <w:rsid w:val="00C07ABA"/>
    <w:rsid w:val="00C12BA1"/>
    <w:rsid w:val="00C26197"/>
    <w:rsid w:val="00C516EF"/>
    <w:rsid w:val="00C74C2E"/>
    <w:rsid w:val="00C926E1"/>
    <w:rsid w:val="00CC017F"/>
    <w:rsid w:val="00CD0CF2"/>
    <w:rsid w:val="00D11279"/>
    <w:rsid w:val="00D26064"/>
    <w:rsid w:val="00D47C4A"/>
    <w:rsid w:val="00D64D2E"/>
    <w:rsid w:val="00DB737B"/>
    <w:rsid w:val="00DC04BF"/>
    <w:rsid w:val="00DE3BF3"/>
    <w:rsid w:val="00DE42CA"/>
    <w:rsid w:val="00E57297"/>
    <w:rsid w:val="00EE5AC2"/>
    <w:rsid w:val="00EF1B2B"/>
    <w:rsid w:val="00F060DB"/>
    <w:rsid w:val="00F1224D"/>
    <w:rsid w:val="00F52C10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77FD"/>
  <w15:docId w15:val="{1283676C-A8A0-4FA0-A133-3AAB7C4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21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32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2B1AF6"/>
    <w:rPr>
      <w:color w:val="0000FF"/>
      <w:u w:val="single"/>
    </w:rPr>
  </w:style>
  <w:style w:type="paragraph" w:styleId="a6">
    <w:name w:val="Body Text Indent"/>
    <w:basedOn w:val="a"/>
    <w:link w:val="a7"/>
    <w:rsid w:val="00C12B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C13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C1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cnt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C59B-F52E-4B77-8523-14B193C1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Наташа</cp:lastModifiedBy>
  <cp:revision>96</cp:revision>
  <cp:lastPrinted>2023-10-17T09:24:00Z</cp:lastPrinted>
  <dcterms:created xsi:type="dcterms:W3CDTF">2012-12-24T06:31:00Z</dcterms:created>
  <dcterms:modified xsi:type="dcterms:W3CDTF">2024-01-18T07:41:00Z</dcterms:modified>
</cp:coreProperties>
</file>