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1B70" w14:textId="39053DA8" w:rsidR="00872D9F" w:rsidRDefault="00872D9F">
      <w:pPr>
        <w:jc w:val="right"/>
        <w:rPr>
          <w:sz w:val="2"/>
          <w:szCs w:val="2"/>
        </w:rPr>
      </w:pPr>
    </w:p>
    <w:p w14:paraId="1446670A" w14:textId="77777777" w:rsidR="00872D9F" w:rsidRDefault="00872D9F">
      <w:pPr>
        <w:spacing w:after="319" w:line="1" w:lineRule="exact"/>
      </w:pPr>
    </w:p>
    <w:p w14:paraId="508C34B0" w14:textId="671D2851" w:rsidR="00F35EFC" w:rsidRPr="006C74AD" w:rsidRDefault="00F35EFC" w:rsidP="00F35EFC">
      <w:pPr>
        <w:pStyle w:val="ab"/>
        <w:ind w:left="-567"/>
        <w:rPr>
          <w:bCs/>
          <w:sz w:val="26"/>
          <w:szCs w:val="26"/>
        </w:rPr>
      </w:pPr>
      <w:r w:rsidRPr="006C74AD">
        <w:rPr>
          <w:bCs/>
          <w:sz w:val="26"/>
          <w:szCs w:val="26"/>
        </w:rPr>
        <w:t xml:space="preserve">                                                                                    Приложение 1</w:t>
      </w:r>
    </w:p>
    <w:p w14:paraId="2DCE2259" w14:textId="77777777" w:rsidR="00F35EFC" w:rsidRPr="00742F81" w:rsidRDefault="00F35EFC" w:rsidP="00F35EFC">
      <w:pPr>
        <w:pStyle w:val="ab"/>
        <w:ind w:left="-567"/>
        <w:rPr>
          <w:b w:val="0"/>
          <w:sz w:val="26"/>
          <w:szCs w:val="26"/>
        </w:rPr>
      </w:pP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  <w:t>к приказу БУКОО ООЦНТ</w:t>
      </w:r>
    </w:p>
    <w:p w14:paraId="58088513" w14:textId="60B6F2ED" w:rsidR="00F35EFC" w:rsidRPr="00742F81" w:rsidRDefault="00F35EFC" w:rsidP="00F35EFC">
      <w:pPr>
        <w:pStyle w:val="ab"/>
        <w:rPr>
          <w:b w:val="0"/>
          <w:sz w:val="26"/>
          <w:szCs w:val="26"/>
        </w:rPr>
      </w:pPr>
      <w:r w:rsidRPr="00742F81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   от </w:t>
      </w:r>
      <w:r w:rsidR="00104044">
        <w:rPr>
          <w:b w:val="0"/>
          <w:sz w:val="26"/>
          <w:szCs w:val="26"/>
          <w:u w:val="single"/>
        </w:rPr>
        <w:t xml:space="preserve">29. 03. </w:t>
      </w:r>
      <w:r>
        <w:rPr>
          <w:b w:val="0"/>
          <w:sz w:val="26"/>
          <w:szCs w:val="26"/>
        </w:rPr>
        <w:t>202</w:t>
      </w:r>
      <w:r w:rsidR="00643281">
        <w:rPr>
          <w:b w:val="0"/>
          <w:sz w:val="26"/>
          <w:szCs w:val="26"/>
        </w:rPr>
        <w:t>4</w:t>
      </w:r>
      <w:r w:rsidRPr="00742F81">
        <w:rPr>
          <w:b w:val="0"/>
          <w:sz w:val="26"/>
          <w:szCs w:val="26"/>
        </w:rPr>
        <w:t xml:space="preserve"> г. № </w:t>
      </w:r>
      <w:r w:rsidR="00104044">
        <w:rPr>
          <w:b w:val="0"/>
          <w:sz w:val="26"/>
          <w:szCs w:val="26"/>
          <w:u w:val="single"/>
        </w:rPr>
        <w:t>28</w:t>
      </w:r>
    </w:p>
    <w:p w14:paraId="71BB2263" w14:textId="0977D3C2" w:rsidR="00EC255E" w:rsidRDefault="00EC255E">
      <w:pPr>
        <w:pStyle w:val="1"/>
        <w:shd w:val="clear" w:color="auto" w:fill="auto"/>
        <w:spacing w:after="0"/>
        <w:jc w:val="center"/>
        <w:rPr>
          <w:b/>
          <w:bCs/>
        </w:rPr>
      </w:pPr>
    </w:p>
    <w:p w14:paraId="55037A5D" w14:textId="017A272B" w:rsidR="00A953DC" w:rsidRDefault="00A953DC">
      <w:pPr>
        <w:pStyle w:val="1"/>
        <w:shd w:val="clear" w:color="auto" w:fill="auto"/>
        <w:spacing w:after="0"/>
        <w:jc w:val="center"/>
        <w:rPr>
          <w:b/>
          <w:bCs/>
        </w:rPr>
      </w:pPr>
    </w:p>
    <w:p w14:paraId="463D46E1" w14:textId="77777777" w:rsidR="00A953DC" w:rsidRDefault="00A953DC">
      <w:pPr>
        <w:pStyle w:val="1"/>
        <w:shd w:val="clear" w:color="auto" w:fill="auto"/>
        <w:spacing w:after="0"/>
        <w:jc w:val="center"/>
        <w:rPr>
          <w:b/>
          <w:bCs/>
        </w:rPr>
      </w:pPr>
    </w:p>
    <w:p w14:paraId="6BEBABD1" w14:textId="77777777" w:rsidR="00872D9F" w:rsidRDefault="00530B12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ПОЛОЖЕНИЕ</w:t>
      </w:r>
    </w:p>
    <w:p w14:paraId="4B2B722D" w14:textId="3975C3C6" w:rsidR="00872D9F" w:rsidRDefault="0006539A" w:rsidP="003D5E74">
      <w:pPr>
        <w:pStyle w:val="1"/>
        <w:shd w:val="clear" w:color="auto" w:fill="auto"/>
        <w:spacing w:after="0"/>
        <w:jc w:val="center"/>
        <w:rPr>
          <w:b/>
          <w:bCs/>
        </w:rPr>
      </w:pPr>
      <w:r>
        <w:rPr>
          <w:b/>
          <w:bCs/>
        </w:rPr>
        <w:t>о</w:t>
      </w:r>
      <w:r w:rsidR="00B30061">
        <w:rPr>
          <w:b/>
          <w:bCs/>
        </w:rPr>
        <w:t xml:space="preserve"> проведении</w:t>
      </w:r>
      <w:r w:rsidR="00530B12">
        <w:rPr>
          <w:b/>
          <w:bCs/>
        </w:rPr>
        <w:t xml:space="preserve"> регионально</w:t>
      </w:r>
      <w:r w:rsidR="00B30061">
        <w:rPr>
          <w:b/>
          <w:bCs/>
        </w:rPr>
        <w:t>го</w:t>
      </w:r>
      <w:r w:rsidR="00530B12">
        <w:rPr>
          <w:b/>
          <w:bCs/>
        </w:rPr>
        <w:t xml:space="preserve"> конкурс</w:t>
      </w:r>
      <w:r w:rsidR="00B30061">
        <w:rPr>
          <w:b/>
          <w:bCs/>
        </w:rPr>
        <w:t>а</w:t>
      </w:r>
      <w:r w:rsidR="00530B12">
        <w:rPr>
          <w:b/>
          <w:bCs/>
        </w:rPr>
        <w:t xml:space="preserve"> чтецов</w:t>
      </w:r>
      <w:r w:rsidR="00530B12">
        <w:rPr>
          <w:b/>
          <w:bCs/>
        </w:rPr>
        <w:br/>
        <w:t>«О Героях былых времен...»,</w:t>
      </w:r>
      <w:r w:rsidR="00530B12">
        <w:rPr>
          <w:b/>
          <w:bCs/>
        </w:rPr>
        <w:br/>
        <w:t>посвящё</w:t>
      </w:r>
      <w:r w:rsidR="003D5E74">
        <w:rPr>
          <w:b/>
          <w:bCs/>
        </w:rPr>
        <w:t>н</w:t>
      </w:r>
      <w:r w:rsidR="00530B12">
        <w:rPr>
          <w:b/>
          <w:bCs/>
        </w:rPr>
        <w:t>ном Дню Победы</w:t>
      </w:r>
    </w:p>
    <w:p w14:paraId="50914E14" w14:textId="37D510AA" w:rsidR="003D5E74" w:rsidRDefault="003D5E74" w:rsidP="003D5E74">
      <w:pPr>
        <w:pStyle w:val="1"/>
        <w:shd w:val="clear" w:color="auto" w:fill="auto"/>
        <w:spacing w:after="0"/>
        <w:jc w:val="center"/>
        <w:rPr>
          <w:b/>
          <w:bCs/>
        </w:rPr>
      </w:pPr>
    </w:p>
    <w:p w14:paraId="03ED106B" w14:textId="77777777" w:rsidR="00A953DC" w:rsidRDefault="00A953DC" w:rsidP="003D5E74">
      <w:pPr>
        <w:pStyle w:val="1"/>
        <w:shd w:val="clear" w:color="auto" w:fill="auto"/>
        <w:spacing w:after="0"/>
        <w:jc w:val="center"/>
        <w:rPr>
          <w:b/>
          <w:bCs/>
        </w:rPr>
      </w:pPr>
    </w:p>
    <w:p w14:paraId="5CC80EEC" w14:textId="389B975D" w:rsidR="00872D9F" w:rsidRDefault="00530B12" w:rsidP="003D5E7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440A90FE" w14:textId="77777777" w:rsidR="00A953DC" w:rsidRDefault="00A953DC" w:rsidP="00A953DC">
      <w:pPr>
        <w:pStyle w:val="11"/>
        <w:keepNext/>
        <w:keepLines/>
        <w:shd w:val="clear" w:color="auto" w:fill="auto"/>
        <w:tabs>
          <w:tab w:val="left" w:pos="313"/>
        </w:tabs>
        <w:spacing w:after="0"/>
        <w:jc w:val="left"/>
      </w:pPr>
    </w:p>
    <w:p w14:paraId="01F16721" w14:textId="5F02962D" w:rsidR="00872D9F" w:rsidRDefault="00530B12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100"/>
        <w:jc w:val="both"/>
      </w:pPr>
      <w:r>
        <w:t>В целях сохранения памяти о героических страницах истории России, воспитания уважения к воинской доблести и бессмертному подвигу защитников Родины, развития интереса к литературному творчеству и в</w:t>
      </w:r>
      <w:r w:rsidR="0006539A">
        <w:t xml:space="preserve"> рамках празднования Дня Победы</w:t>
      </w:r>
      <w:r>
        <w:t xml:space="preserve"> бюджетное учреждение культуры Орловской области «Орловский областной центр </w:t>
      </w:r>
      <w:r w:rsidR="0006539A">
        <w:t>народного творчества» проводит р</w:t>
      </w:r>
      <w:r>
        <w:t>егиональный конкурс чтецов «О Героях былых времен...»</w:t>
      </w:r>
      <w:r w:rsidR="00590F79">
        <w:t xml:space="preserve"> (</w:t>
      </w:r>
      <w:r w:rsidR="00C768FF" w:rsidRPr="00590F79">
        <w:rPr>
          <w:color w:val="auto"/>
        </w:rPr>
        <w:t>далее – Конкурс</w:t>
      </w:r>
      <w:r w:rsidR="00590F79">
        <w:rPr>
          <w:color w:val="auto"/>
        </w:rPr>
        <w:t>)</w:t>
      </w:r>
      <w:r w:rsidRPr="00590F79">
        <w:rPr>
          <w:color w:val="auto"/>
        </w:rPr>
        <w:t>.</w:t>
      </w:r>
    </w:p>
    <w:p w14:paraId="250E05FA" w14:textId="77777777" w:rsidR="00872D9F" w:rsidRDefault="00530B12">
      <w:pPr>
        <w:pStyle w:val="20"/>
        <w:shd w:val="clear" w:color="auto" w:fill="auto"/>
      </w:pPr>
      <w:r>
        <w:t>/</w:t>
      </w:r>
    </w:p>
    <w:p w14:paraId="26080903" w14:textId="77777777" w:rsidR="00872D9F" w:rsidRDefault="00530B12">
      <w:pPr>
        <w:pStyle w:val="1"/>
        <w:numPr>
          <w:ilvl w:val="1"/>
          <w:numId w:val="1"/>
        </w:numPr>
        <w:shd w:val="clear" w:color="auto" w:fill="auto"/>
        <w:tabs>
          <w:tab w:val="left" w:pos="773"/>
        </w:tabs>
        <w:jc w:val="both"/>
      </w:pPr>
      <w:r>
        <w:t>Организация и проведение Конкурса строится на принципах общедоступности, гармоничного развития личности и свободы творческого самовыражения участников конкурса.</w:t>
      </w:r>
    </w:p>
    <w:p w14:paraId="56A45BDF" w14:textId="1D1076E2" w:rsidR="00F01C3C" w:rsidRDefault="00F01C3C" w:rsidP="00643281">
      <w:pPr>
        <w:pStyle w:val="1"/>
        <w:numPr>
          <w:ilvl w:val="1"/>
          <w:numId w:val="1"/>
        </w:numPr>
        <w:tabs>
          <w:tab w:val="left" w:pos="560"/>
        </w:tabs>
        <w:jc w:val="both"/>
      </w:pPr>
      <w:r>
        <w:t>Для участников Конкурса обязательно заполнение Согласия на обработку персональных данных</w:t>
      </w:r>
      <w:r w:rsidR="00A953DC">
        <w:t xml:space="preserve">. </w:t>
      </w:r>
    </w:p>
    <w:p w14:paraId="1BAD8F33" w14:textId="77777777" w:rsidR="00A953DC" w:rsidRPr="00643281" w:rsidRDefault="00A953DC" w:rsidP="00A953DC">
      <w:pPr>
        <w:pStyle w:val="1"/>
        <w:tabs>
          <w:tab w:val="left" w:pos="560"/>
        </w:tabs>
        <w:jc w:val="both"/>
      </w:pPr>
    </w:p>
    <w:p w14:paraId="681C21D5" w14:textId="77777777" w:rsidR="00872D9F" w:rsidRDefault="00530B1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2"/>
        </w:tabs>
      </w:pPr>
      <w:bookmarkStart w:id="2" w:name="bookmark2"/>
      <w:bookmarkStart w:id="3" w:name="bookmark3"/>
      <w:r>
        <w:t>ЦЕЛИ И ЗАДАЧИ КОНКУРСА</w:t>
      </w:r>
      <w:bookmarkEnd w:id="2"/>
      <w:bookmarkEnd w:id="3"/>
    </w:p>
    <w:p w14:paraId="781E4887" w14:textId="30FC723F" w:rsidR="007A2067" w:rsidRDefault="00BD38C7" w:rsidP="003D5E74">
      <w:pPr>
        <w:pStyle w:val="1"/>
        <w:shd w:val="clear" w:color="auto" w:fill="auto"/>
        <w:tabs>
          <w:tab w:val="left" w:pos="560"/>
        </w:tabs>
        <w:spacing w:after="0"/>
        <w:jc w:val="both"/>
      </w:pPr>
      <w:r>
        <w:rPr>
          <w:b/>
          <w:bCs/>
        </w:rPr>
        <w:t xml:space="preserve">- </w:t>
      </w:r>
      <w:r w:rsidR="00A953DC">
        <w:t>П</w:t>
      </w:r>
      <w:r w:rsidR="00530B12">
        <w:t>ропаганда художественными средствами героической истории и воинской славы Отечества, воспитание уважения к памяти его защитников на примере бессмертного подвига советского народа в годы Великой Отечественной войны 1941-1945 гг.</w:t>
      </w:r>
    </w:p>
    <w:p w14:paraId="4C36B2F1" w14:textId="216FC55B" w:rsidR="002A01A3" w:rsidRDefault="007A2067" w:rsidP="00643281">
      <w:pPr>
        <w:pStyle w:val="1"/>
        <w:shd w:val="clear" w:color="auto" w:fill="auto"/>
        <w:tabs>
          <w:tab w:val="left" w:pos="560"/>
        </w:tabs>
        <w:spacing w:after="0"/>
        <w:jc w:val="both"/>
      </w:pPr>
      <w:r>
        <w:t xml:space="preserve">- </w:t>
      </w:r>
      <w:r w:rsidR="00A953DC">
        <w:t>В</w:t>
      </w:r>
      <w:r w:rsidR="00530B12">
        <w:t>оспитание средствами литературы, художественного слова уважения к героическим страницам истории и воинской славы России, уважения к памяти погибших и ныне живущих защитников Отечества;</w:t>
      </w:r>
    </w:p>
    <w:p w14:paraId="07DFF9F1" w14:textId="1C5E87CE" w:rsidR="00872D9F" w:rsidRDefault="00A953DC" w:rsidP="003D5E74">
      <w:pPr>
        <w:pStyle w:val="1"/>
        <w:numPr>
          <w:ilvl w:val="0"/>
          <w:numId w:val="2"/>
        </w:numPr>
        <w:shd w:val="clear" w:color="auto" w:fill="auto"/>
        <w:tabs>
          <w:tab w:val="left" w:pos="275"/>
        </w:tabs>
        <w:spacing w:after="0"/>
        <w:jc w:val="both"/>
      </w:pPr>
      <w:r>
        <w:t>С</w:t>
      </w:r>
      <w:r w:rsidR="00530B12">
        <w:t>одействие раскрытию творческого потенциала учас</w:t>
      </w:r>
      <w:r w:rsidR="00CB0BAF">
        <w:t>тников, привлечение интереса к о</w:t>
      </w:r>
      <w:r w:rsidR="00530B12">
        <w:t>течественной истории и литерату</w:t>
      </w:r>
      <w:r>
        <w:t xml:space="preserve">ре. </w:t>
      </w:r>
    </w:p>
    <w:p w14:paraId="543FE217" w14:textId="77777777" w:rsidR="00A953DC" w:rsidRDefault="00A953DC" w:rsidP="00A953DC">
      <w:pPr>
        <w:pStyle w:val="1"/>
        <w:shd w:val="clear" w:color="auto" w:fill="auto"/>
        <w:tabs>
          <w:tab w:val="left" w:pos="275"/>
        </w:tabs>
        <w:spacing w:after="0"/>
        <w:jc w:val="both"/>
      </w:pPr>
    </w:p>
    <w:p w14:paraId="790EBCC7" w14:textId="59407C9B" w:rsidR="00A953DC" w:rsidRPr="003D5E74" w:rsidRDefault="00A953DC" w:rsidP="00A953DC">
      <w:pPr>
        <w:pStyle w:val="1"/>
        <w:shd w:val="clear" w:color="auto" w:fill="auto"/>
        <w:tabs>
          <w:tab w:val="left" w:pos="275"/>
        </w:tabs>
        <w:spacing w:after="0"/>
        <w:jc w:val="both"/>
        <w:sectPr w:rsidR="00A953DC" w:rsidRPr="003D5E74">
          <w:pgSz w:w="11900" w:h="16840"/>
          <w:pgMar w:top="274" w:right="560" w:bottom="274" w:left="1888" w:header="0" w:footer="3" w:gutter="0"/>
          <w:pgNumType w:start="1"/>
          <w:cols w:space="720"/>
          <w:noEndnote/>
          <w:docGrid w:linePitch="360"/>
        </w:sectPr>
      </w:pPr>
    </w:p>
    <w:p w14:paraId="033B4AFE" w14:textId="602542B2" w:rsidR="00872D9F" w:rsidRDefault="003D5E74" w:rsidP="00A953DC">
      <w:pPr>
        <w:pStyle w:val="11"/>
        <w:keepNext/>
        <w:keepLines/>
        <w:tabs>
          <w:tab w:val="left" w:pos="411"/>
        </w:tabs>
        <w:spacing w:before="340"/>
      </w:pPr>
      <w:bookmarkStart w:id="4" w:name="bookmark4"/>
      <w:bookmarkStart w:id="5" w:name="bookmark5"/>
      <w:r>
        <w:lastRenderedPageBreak/>
        <w:t>3.</w:t>
      </w:r>
      <w:r w:rsidR="00530B12">
        <w:t>УЧАСТНИКИ КОНКУРСА</w:t>
      </w:r>
      <w:bookmarkEnd w:id="4"/>
      <w:bookmarkEnd w:id="5"/>
    </w:p>
    <w:p w14:paraId="14B8939F" w14:textId="147FB1AF" w:rsidR="00872D9F" w:rsidRDefault="003D5E74" w:rsidP="003D5E74">
      <w:pPr>
        <w:pStyle w:val="1"/>
        <w:shd w:val="clear" w:color="auto" w:fill="auto"/>
        <w:tabs>
          <w:tab w:val="left" w:pos="690"/>
        </w:tabs>
        <w:jc w:val="both"/>
      </w:pPr>
      <w:r w:rsidRPr="00B73C0B">
        <w:rPr>
          <w:b/>
          <w:bCs/>
        </w:rPr>
        <w:t>3.1.</w:t>
      </w:r>
      <w:r w:rsidR="00B73C0B">
        <w:t xml:space="preserve"> </w:t>
      </w:r>
      <w:r w:rsidR="00530B12">
        <w:t xml:space="preserve">Участником </w:t>
      </w:r>
      <w:r w:rsidR="00C768FF">
        <w:t>К</w:t>
      </w:r>
      <w:r w:rsidR="00530B12">
        <w:t>онкурса может стать любой желающий в возрасте от 7 лет, проживающий на территории Центрального федерального округа, занимающийся художественным словом самостоятельно, в театральных кружках</w:t>
      </w:r>
      <w:r w:rsidR="00CB0BAF">
        <w:t>,</w:t>
      </w:r>
      <w:r w:rsidR="00530B12">
        <w:t xml:space="preserve"> студиях и школах, школах искусств и других учреждениях культуры.</w:t>
      </w:r>
    </w:p>
    <w:p w14:paraId="0803E7BA" w14:textId="01D03AF4" w:rsidR="00872D9F" w:rsidRDefault="003D5E74" w:rsidP="003D5E74">
      <w:pPr>
        <w:pStyle w:val="1"/>
        <w:shd w:val="clear" w:color="auto" w:fill="auto"/>
        <w:tabs>
          <w:tab w:val="left" w:pos="622"/>
        </w:tabs>
        <w:spacing w:after="0"/>
        <w:jc w:val="both"/>
      </w:pPr>
      <w:r w:rsidRPr="00B73C0B">
        <w:rPr>
          <w:b/>
          <w:bCs/>
        </w:rPr>
        <w:t>3.2.</w:t>
      </w:r>
      <w:r w:rsidR="00B73C0B">
        <w:t xml:space="preserve"> </w:t>
      </w:r>
      <w:r w:rsidR="00530B12">
        <w:t>Участниками могут выступать все желающие в возрастных категориях:</w:t>
      </w:r>
    </w:p>
    <w:p w14:paraId="18DD6E17" w14:textId="77777777" w:rsidR="00872D9F" w:rsidRDefault="00530B12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jc w:val="both"/>
      </w:pPr>
      <w:r>
        <w:rPr>
          <w:b/>
          <w:bCs/>
        </w:rPr>
        <w:t>дети 7 - 10 лет;</w:t>
      </w:r>
    </w:p>
    <w:p w14:paraId="01D51F95" w14:textId="77777777" w:rsidR="00872D9F" w:rsidRDefault="00530B12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jc w:val="both"/>
      </w:pPr>
      <w:r>
        <w:rPr>
          <w:b/>
          <w:bCs/>
        </w:rPr>
        <w:t>подростки 11 - 16 лет;</w:t>
      </w:r>
    </w:p>
    <w:p w14:paraId="68294595" w14:textId="77777777" w:rsidR="00872D9F" w:rsidRDefault="00530B12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  <w:jc w:val="both"/>
      </w:pPr>
      <w:r>
        <w:rPr>
          <w:b/>
          <w:bCs/>
        </w:rPr>
        <w:t>молодёжь 17 - 35 лет;</w:t>
      </w:r>
    </w:p>
    <w:p w14:paraId="125F56A7" w14:textId="00D3B55A" w:rsidR="00872D9F" w:rsidRDefault="00530B12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jc w:val="both"/>
      </w:pPr>
      <w:r>
        <w:rPr>
          <w:b/>
          <w:bCs/>
        </w:rPr>
        <w:t>взрослые 36 +</w:t>
      </w:r>
      <w:r w:rsidR="00052CB0">
        <w:rPr>
          <w:b/>
          <w:bCs/>
        </w:rPr>
        <w:t>.</w:t>
      </w:r>
    </w:p>
    <w:p w14:paraId="6E8BEFE6" w14:textId="2C7254D8" w:rsidR="00872D9F" w:rsidRDefault="003D5E74" w:rsidP="003D5E74">
      <w:pPr>
        <w:pStyle w:val="1"/>
        <w:shd w:val="clear" w:color="auto" w:fill="auto"/>
        <w:tabs>
          <w:tab w:val="left" w:pos="622"/>
        </w:tabs>
        <w:spacing w:after="0"/>
        <w:jc w:val="both"/>
      </w:pPr>
      <w:r w:rsidRPr="00B73C0B">
        <w:rPr>
          <w:b/>
          <w:bCs/>
        </w:rPr>
        <w:t>3.3.</w:t>
      </w:r>
      <w:r w:rsidR="00B73C0B">
        <w:t xml:space="preserve"> </w:t>
      </w:r>
      <w:r w:rsidR="00530B12">
        <w:t xml:space="preserve">Конкурс проводится </w:t>
      </w:r>
      <w:r w:rsidR="00530B12">
        <w:rPr>
          <w:b/>
          <w:bCs/>
        </w:rPr>
        <w:t xml:space="preserve">в четырех </w:t>
      </w:r>
      <w:r w:rsidR="00530B12">
        <w:t xml:space="preserve">творческих </w:t>
      </w:r>
      <w:r w:rsidR="00530B12">
        <w:rPr>
          <w:b/>
          <w:bCs/>
        </w:rPr>
        <w:t>номинациях:</w:t>
      </w:r>
    </w:p>
    <w:p w14:paraId="097F4358" w14:textId="77777777" w:rsidR="00872D9F" w:rsidRDefault="00530B12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</w:pPr>
      <w:r>
        <w:rPr>
          <w:b/>
          <w:bCs/>
        </w:rPr>
        <w:t>проза (до 5 минут);</w:t>
      </w:r>
    </w:p>
    <w:p w14:paraId="724732F3" w14:textId="2C74BDF2" w:rsidR="00872D9F" w:rsidRDefault="00530B12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spacing w:after="0"/>
      </w:pPr>
      <w:r>
        <w:rPr>
          <w:b/>
          <w:bCs/>
        </w:rPr>
        <w:t xml:space="preserve">поэзия (до </w:t>
      </w:r>
      <w:r w:rsidR="00993515">
        <w:rPr>
          <w:b/>
          <w:bCs/>
        </w:rPr>
        <w:t xml:space="preserve">3 </w:t>
      </w:r>
      <w:r>
        <w:rPr>
          <w:b/>
          <w:bCs/>
        </w:rPr>
        <w:t>минут);</w:t>
      </w:r>
    </w:p>
    <w:p w14:paraId="4B87329C" w14:textId="6052ADDA" w:rsidR="00F56903" w:rsidRPr="00F56903" w:rsidRDefault="00F56903" w:rsidP="00F5690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52CB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30B12" w:rsidRPr="00F56903">
        <w:rPr>
          <w:rFonts w:ascii="Times New Roman" w:hAnsi="Times New Roman" w:cs="Times New Roman"/>
          <w:b/>
          <w:bCs/>
          <w:sz w:val="28"/>
          <w:szCs w:val="28"/>
        </w:rPr>
        <w:t xml:space="preserve">авторское </w:t>
      </w:r>
      <w:r w:rsidR="00B84955">
        <w:rPr>
          <w:rFonts w:ascii="Times New Roman" w:hAnsi="Times New Roman" w:cs="Times New Roman"/>
          <w:b/>
          <w:bCs/>
          <w:sz w:val="28"/>
          <w:szCs w:val="28"/>
        </w:rPr>
        <w:t>стихотворен</w:t>
      </w:r>
      <w:r w:rsidR="00530B12" w:rsidRPr="00F56903">
        <w:rPr>
          <w:rFonts w:ascii="Times New Roman" w:hAnsi="Times New Roman" w:cs="Times New Roman"/>
          <w:b/>
          <w:bCs/>
          <w:sz w:val="28"/>
          <w:szCs w:val="28"/>
        </w:rPr>
        <w:t xml:space="preserve">ие (до </w:t>
      </w:r>
      <w:r w:rsidR="009935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30B12" w:rsidRPr="00F56903">
        <w:rPr>
          <w:rFonts w:ascii="Times New Roman" w:hAnsi="Times New Roman" w:cs="Times New Roman"/>
          <w:b/>
          <w:bCs/>
          <w:sz w:val="28"/>
          <w:szCs w:val="28"/>
        </w:rPr>
        <w:t xml:space="preserve"> минут)</w:t>
      </w:r>
      <w:r w:rsidR="00052CB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2C903731" w14:textId="0E4E559E" w:rsidR="007A2067" w:rsidRDefault="00F56903" w:rsidP="00F5690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52CB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3281">
        <w:rPr>
          <w:rFonts w:ascii="Times New Roman" w:hAnsi="Times New Roman" w:cs="Times New Roman"/>
          <w:b/>
          <w:bCs/>
          <w:sz w:val="28"/>
          <w:szCs w:val="28"/>
        </w:rPr>
        <w:t>литературно-музыкальная композиция (до 15 мин)</w:t>
      </w:r>
    </w:p>
    <w:p w14:paraId="3DEB0A3A" w14:textId="77777777" w:rsidR="00F56903" w:rsidRPr="00F56903" w:rsidRDefault="00F56903" w:rsidP="00F5690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5BAA8" w14:textId="07ECE3A6" w:rsidR="00BD38C7" w:rsidRDefault="003D5E74" w:rsidP="003D5E74">
      <w:pPr>
        <w:pStyle w:val="1"/>
        <w:shd w:val="clear" w:color="auto" w:fill="auto"/>
        <w:tabs>
          <w:tab w:val="left" w:pos="291"/>
        </w:tabs>
        <w:jc w:val="both"/>
      </w:pPr>
      <w:r w:rsidRPr="00B73C0B">
        <w:rPr>
          <w:b/>
          <w:bCs/>
        </w:rPr>
        <w:t>3.4.</w:t>
      </w:r>
      <w:r w:rsidR="008150AB">
        <w:t xml:space="preserve"> </w:t>
      </w:r>
      <w:r w:rsidR="007A2067" w:rsidRPr="007A2067">
        <w:t>Работы будут оцениваться в каждой возрастной категории соответственно</w:t>
      </w:r>
      <w:r w:rsidR="00052CB0">
        <w:t>.</w:t>
      </w:r>
    </w:p>
    <w:p w14:paraId="7166DB4A" w14:textId="14C96DBF" w:rsidR="00872D9F" w:rsidRDefault="003D5E74" w:rsidP="003D5E74">
      <w:pPr>
        <w:pStyle w:val="11"/>
        <w:keepNext/>
        <w:keepLines/>
        <w:shd w:val="clear" w:color="auto" w:fill="auto"/>
        <w:tabs>
          <w:tab w:val="left" w:pos="411"/>
        </w:tabs>
      </w:pPr>
      <w:bookmarkStart w:id="6" w:name="bookmark6"/>
      <w:bookmarkStart w:id="7" w:name="bookmark7"/>
      <w:r>
        <w:t>4.</w:t>
      </w:r>
      <w:r w:rsidR="00530B12">
        <w:t>ТРЕБОВАНИЯ К УЧАСТИЮ В КОНКУРСЕ</w:t>
      </w:r>
      <w:bookmarkEnd w:id="6"/>
      <w:bookmarkEnd w:id="7"/>
    </w:p>
    <w:p w14:paraId="11F796A7" w14:textId="4328E820" w:rsidR="00872D9F" w:rsidRDefault="003D5E74" w:rsidP="003D5E74">
      <w:pPr>
        <w:pStyle w:val="1"/>
        <w:shd w:val="clear" w:color="auto" w:fill="auto"/>
        <w:tabs>
          <w:tab w:val="left" w:pos="864"/>
        </w:tabs>
        <w:spacing w:after="0"/>
        <w:jc w:val="both"/>
      </w:pPr>
      <w:r w:rsidRPr="00B73C0B">
        <w:rPr>
          <w:b/>
          <w:bCs/>
        </w:rPr>
        <w:t>4.1.</w:t>
      </w:r>
      <w:r w:rsidR="006F5128">
        <w:t xml:space="preserve"> </w:t>
      </w:r>
      <w:r w:rsidR="00530B12">
        <w:t xml:space="preserve">Представленные на </w:t>
      </w:r>
      <w:r w:rsidR="00215BBB">
        <w:t>К</w:t>
      </w:r>
      <w:r w:rsidR="00530B12">
        <w:t>онкурс чтецов</w:t>
      </w:r>
      <w:r w:rsidR="00643281">
        <w:t xml:space="preserve"> </w:t>
      </w:r>
      <w:r w:rsidR="00530B12">
        <w:t xml:space="preserve">произведения должны соответствовать тематике </w:t>
      </w:r>
      <w:r w:rsidR="00215BBB">
        <w:t>К</w:t>
      </w:r>
      <w:r w:rsidR="00530B12">
        <w:t>онкурса</w:t>
      </w:r>
      <w:r w:rsidR="00052CB0">
        <w:t>.</w:t>
      </w:r>
    </w:p>
    <w:p w14:paraId="5FC57363" w14:textId="25E613A0" w:rsidR="00F56903" w:rsidRDefault="003D5E74" w:rsidP="003D5E74">
      <w:pPr>
        <w:pStyle w:val="1"/>
        <w:tabs>
          <w:tab w:val="left" w:pos="622"/>
        </w:tabs>
        <w:spacing w:after="0"/>
        <w:jc w:val="both"/>
      </w:pPr>
      <w:r w:rsidRPr="00B73C0B">
        <w:rPr>
          <w:b/>
          <w:bCs/>
        </w:rPr>
        <w:t>4.2.</w:t>
      </w:r>
      <w:r w:rsidR="008150AB">
        <w:t xml:space="preserve"> </w:t>
      </w:r>
      <w:r w:rsidR="00F56903">
        <w:t xml:space="preserve">Работы участников </w:t>
      </w:r>
      <w:r w:rsidR="00CF6F28">
        <w:t>конкурса будут</w:t>
      </w:r>
      <w:r w:rsidR="00F56903">
        <w:t xml:space="preserve"> отсмо</w:t>
      </w:r>
      <w:r w:rsidR="00CB0BAF">
        <w:t xml:space="preserve">трены и оценены по </w:t>
      </w:r>
      <w:r w:rsidR="00CB0BAF" w:rsidRPr="00CF6F28">
        <w:rPr>
          <w:b/>
          <w:bCs/>
        </w:rPr>
        <w:t>видеозаписям.</w:t>
      </w:r>
      <w:r w:rsidR="00F56903">
        <w:t xml:space="preserve"> </w:t>
      </w:r>
    </w:p>
    <w:p w14:paraId="625B4661" w14:textId="1F71D6DC" w:rsidR="00872D9F" w:rsidRDefault="003D5E74" w:rsidP="003D5E74">
      <w:pPr>
        <w:pStyle w:val="1"/>
        <w:shd w:val="clear" w:color="auto" w:fill="auto"/>
        <w:tabs>
          <w:tab w:val="left" w:pos="622"/>
        </w:tabs>
        <w:spacing w:after="0"/>
        <w:jc w:val="both"/>
      </w:pPr>
      <w:r w:rsidRPr="00B73C0B">
        <w:rPr>
          <w:b/>
          <w:bCs/>
        </w:rPr>
        <w:t>4.3.</w:t>
      </w:r>
      <w:r w:rsidR="008150AB">
        <w:t xml:space="preserve"> </w:t>
      </w:r>
      <w:r w:rsidR="00052CB0">
        <w:t>Отправляя видео</w:t>
      </w:r>
      <w:r w:rsidR="00530B12">
        <w:t xml:space="preserve"> на </w:t>
      </w:r>
      <w:r w:rsidR="00215BBB">
        <w:t>К</w:t>
      </w:r>
      <w:r w:rsidR="00530B12">
        <w:t>онкурс, участник подтверждает свое согласие с условиями конкурса, определенными настоящим Положением, дает согласие на обнародование и публичный показ видео, присланного для участия в Конкурсе, с указанием и</w:t>
      </w:r>
      <w:r w:rsidR="00CB0BAF">
        <w:t>мени исполнителя и его возраста.</w:t>
      </w:r>
    </w:p>
    <w:p w14:paraId="6D4C76A8" w14:textId="297108D6" w:rsidR="00EA06D3" w:rsidRDefault="00EA06D3" w:rsidP="003D5E74">
      <w:pPr>
        <w:pStyle w:val="1"/>
        <w:shd w:val="clear" w:color="auto" w:fill="auto"/>
        <w:tabs>
          <w:tab w:val="left" w:pos="622"/>
        </w:tabs>
        <w:spacing w:after="0"/>
        <w:jc w:val="both"/>
      </w:pPr>
    </w:p>
    <w:p w14:paraId="19DB4E5B" w14:textId="3C91B63F" w:rsidR="00EA06D3" w:rsidRPr="00EA06D3" w:rsidRDefault="00EA06D3" w:rsidP="00EA06D3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4.4. </w:t>
      </w:r>
      <w:r w:rsidRPr="00EA06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Требования к видеозаписям – формат </w:t>
      </w:r>
      <w:r w:rsidRPr="00EA06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AVI</w:t>
      </w:r>
      <w:r w:rsidRPr="00EA06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, </w:t>
      </w:r>
      <w:proofErr w:type="spellStart"/>
      <w:r w:rsidRPr="00EA06D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mp</w:t>
      </w:r>
      <w:proofErr w:type="spellEnd"/>
      <w:r w:rsidRPr="00EA06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4. Снятое по горизонтали. Подписанное полностью – населенный пункт, название коллектива или исполнителя (- лей), название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произведения, композиции</w:t>
      </w:r>
      <w:r w:rsidRPr="00EA06D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(только в таком порядке).</w:t>
      </w:r>
    </w:p>
    <w:p w14:paraId="706CD2AE" w14:textId="77777777" w:rsidR="00EA06D3" w:rsidRDefault="00EA06D3" w:rsidP="003D5E74">
      <w:pPr>
        <w:pStyle w:val="1"/>
        <w:shd w:val="clear" w:color="auto" w:fill="auto"/>
        <w:tabs>
          <w:tab w:val="left" w:pos="622"/>
        </w:tabs>
        <w:spacing w:after="0"/>
        <w:jc w:val="both"/>
      </w:pPr>
    </w:p>
    <w:p w14:paraId="62A7DC8A" w14:textId="2C114A56" w:rsidR="00872D9F" w:rsidRDefault="003D5E74" w:rsidP="003D5E74">
      <w:pPr>
        <w:pStyle w:val="1"/>
        <w:tabs>
          <w:tab w:val="left" w:pos="622"/>
        </w:tabs>
        <w:spacing w:after="0"/>
        <w:jc w:val="both"/>
      </w:pPr>
      <w:r w:rsidRPr="00B73C0B">
        <w:rPr>
          <w:b/>
          <w:bCs/>
        </w:rPr>
        <w:t>4.</w:t>
      </w:r>
      <w:r w:rsidR="00EA06D3" w:rsidRPr="00B73C0B">
        <w:rPr>
          <w:b/>
          <w:bCs/>
        </w:rPr>
        <w:t>5</w:t>
      </w:r>
      <w:r>
        <w:t>.</w:t>
      </w:r>
      <w:r w:rsidR="00EE4B66">
        <w:t xml:space="preserve"> </w:t>
      </w:r>
      <w:r w:rsidR="00530B12">
        <w:t xml:space="preserve">Во всей записи должно быть отчётливо видно лицо чтеца и слышно голос. </w:t>
      </w:r>
    </w:p>
    <w:p w14:paraId="41CBCBF6" w14:textId="5721B421" w:rsidR="00A46F33" w:rsidRDefault="006F5128" w:rsidP="006F512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F51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 литературно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-музыкальной </w:t>
      </w:r>
      <w:r w:rsidRPr="006F51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композиции может быть использовано творчество как одного, так и нескольких писателей, поэтов и композиторов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6F51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Приветствуется наличие декораций, костюмов, различных атрибутов, способных сделать вступление наиболее красочным и эмоционально окрашенным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5E26501F" w14:textId="77777777" w:rsidR="00CF6F28" w:rsidRPr="006F5128" w:rsidRDefault="00CF6F28" w:rsidP="006F512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CC48A26" w14:textId="6427EEBD" w:rsidR="00872D9F" w:rsidRDefault="003D5E74" w:rsidP="003D5E74">
      <w:pPr>
        <w:pStyle w:val="11"/>
        <w:keepNext/>
        <w:keepLines/>
        <w:shd w:val="clear" w:color="auto" w:fill="auto"/>
        <w:tabs>
          <w:tab w:val="left" w:pos="411"/>
        </w:tabs>
      </w:pPr>
      <w:bookmarkStart w:id="8" w:name="bookmark8"/>
      <w:bookmarkStart w:id="9" w:name="bookmark9"/>
      <w:r>
        <w:lastRenderedPageBreak/>
        <w:t>5.</w:t>
      </w:r>
      <w:r w:rsidR="002C2FC6">
        <w:t xml:space="preserve"> </w:t>
      </w:r>
      <w:r w:rsidR="00530B12">
        <w:t>ПОРЯДОК И СРОКИ ПРОВЕДЕНИЯ КОНКУРСА</w:t>
      </w:r>
      <w:bookmarkEnd w:id="8"/>
      <w:bookmarkEnd w:id="9"/>
    </w:p>
    <w:p w14:paraId="7AF4C2D8" w14:textId="1D0FEFCB" w:rsidR="00872D9F" w:rsidRDefault="003D5E74" w:rsidP="003D5E74">
      <w:pPr>
        <w:pStyle w:val="1"/>
        <w:shd w:val="clear" w:color="auto" w:fill="auto"/>
        <w:tabs>
          <w:tab w:val="left" w:pos="622"/>
        </w:tabs>
        <w:jc w:val="both"/>
      </w:pPr>
      <w:r w:rsidRPr="00B73C0B">
        <w:rPr>
          <w:b/>
          <w:bCs/>
        </w:rPr>
        <w:t>5.1.</w:t>
      </w:r>
      <w:r w:rsidR="00BC10B5">
        <w:t xml:space="preserve"> </w:t>
      </w:r>
      <w:r w:rsidR="00530B12">
        <w:t>Конкурс проводится в три этапа:</w:t>
      </w:r>
    </w:p>
    <w:p w14:paraId="1AE3E004" w14:textId="4A1ADAAB" w:rsidR="00872D9F" w:rsidRDefault="00530B12">
      <w:pPr>
        <w:pStyle w:val="1"/>
        <w:shd w:val="clear" w:color="auto" w:fill="auto"/>
        <w:jc w:val="both"/>
      </w:pPr>
      <w:r w:rsidRPr="00EA06D3">
        <w:rPr>
          <w:b/>
          <w:bCs/>
        </w:rPr>
        <w:t xml:space="preserve">I </w:t>
      </w:r>
      <w:r w:rsidR="008B5F0C" w:rsidRPr="00EA06D3">
        <w:rPr>
          <w:b/>
          <w:bCs/>
        </w:rPr>
        <w:t>-</w:t>
      </w:r>
      <w:r w:rsidR="008B5F0C">
        <w:t xml:space="preserve"> Подготовительный </w:t>
      </w:r>
      <w:r>
        <w:t xml:space="preserve">этап: </w:t>
      </w:r>
      <w:r>
        <w:rPr>
          <w:b/>
          <w:bCs/>
        </w:rPr>
        <w:t xml:space="preserve">с </w:t>
      </w:r>
      <w:r w:rsidR="006F5128">
        <w:rPr>
          <w:b/>
          <w:bCs/>
        </w:rPr>
        <w:t>10</w:t>
      </w:r>
      <w:r>
        <w:rPr>
          <w:b/>
          <w:bCs/>
        </w:rPr>
        <w:t xml:space="preserve"> апреля по </w:t>
      </w:r>
      <w:r w:rsidR="00BC10B5">
        <w:rPr>
          <w:b/>
          <w:bCs/>
        </w:rPr>
        <w:t>5</w:t>
      </w:r>
      <w:r w:rsidR="00F56903">
        <w:rPr>
          <w:b/>
          <w:bCs/>
        </w:rPr>
        <w:t xml:space="preserve"> мая</w:t>
      </w:r>
      <w:r w:rsidR="00C768FF">
        <w:rPr>
          <w:b/>
          <w:bCs/>
        </w:rPr>
        <w:t xml:space="preserve"> 202</w:t>
      </w:r>
      <w:r w:rsidR="006F5128">
        <w:rPr>
          <w:b/>
          <w:bCs/>
        </w:rPr>
        <w:t>4</w:t>
      </w:r>
      <w:r w:rsidR="00C768FF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>
        <w:t>- Прием заявок.</w:t>
      </w:r>
    </w:p>
    <w:p w14:paraId="3315C38F" w14:textId="5451633F" w:rsidR="00872D9F" w:rsidRDefault="00530B12">
      <w:pPr>
        <w:pStyle w:val="1"/>
        <w:shd w:val="clear" w:color="auto" w:fill="auto"/>
        <w:jc w:val="both"/>
      </w:pPr>
      <w:r>
        <w:t>Для участия в конкурсной программе необходимо направить на адрес электронной почты Оргкомитета</w:t>
      </w:r>
      <w:hyperlink r:id="rId7" w:history="1">
        <w:r>
          <w:t xml:space="preserve"> </w:t>
        </w:r>
        <w:r>
          <w:rPr>
            <w:b/>
            <w:bCs/>
            <w:color w:val="0000FF"/>
            <w:u w:val="single"/>
            <w:lang w:val="en-US" w:eastAsia="en-US" w:bidi="en-US"/>
          </w:rPr>
          <w:t>Dosugoocnt</w:t>
        </w:r>
        <w:r w:rsidRPr="00E847FA">
          <w:rPr>
            <w:b/>
            <w:bCs/>
            <w:color w:val="0000FF"/>
            <w:u w:val="single"/>
            <w:lang w:eastAsia="en-US" w:bidi="en-US"/>
          </w:rPr>
          <w:t>@</w:t>
        </w:r>
        <w:r>
          <w:rPr>
            <w:b/>
            <w:bCs/>
            <w:color w:val="0000FF"/>
            <w:u w:val="single"/>
            <w:lang w:val="en-US" w:eastAsia="en-US" w:bidi="en-US"/>
          </w:rPr>
          <w:t>yandex</w:t>
        </w:r>
        <w:r w:rsidRPr="00E847FA">
          <w:rPr>
            <w:b/>
            <w:bCs/>
            <w:color w:val="0000FF"/>
            <w:u w:val="single"/>
            <w:lang w:eastAsia="en-US" w:bidi="en-US"/>
          </w:rPr>
          <w:t>.</w:t>
        </w:r>
        <w:r>
          <w:rPr>
            <w:b/>
            <w:bCs/>
            <w:color w:val="0000FF"/>
            <w:u w:val="single"/>
            <w:lang w:val="en-US" w:eastAsia="en-US" w:bidi="en-US"/>
          </w:rPr>
          <w:t>ru</w:t>
        </w:r>
        <w:r w:rsidRPr="00E847FA">
          <w:rPr>
            <w:b/>
            <w:bCs/>
            <w:color w:val="0000FF"/>
            <w:lang w:eastAsia="en-US" w:bidi="en-US"/>
          </w:rPr>
          <w:t xml:space="preserve"> </w:t>
        </w:r>
      </w:hyperlink>
      <w:r>
        <w:t xml:space="preserve">до </w:t>
      </w:r>
      <w:r w:rsidR="00BC10B5" w:rsidRPr="00CF6F28">
        <w:rPr>
          <w:b/>
          <w:bCs/>
        </w:rPr>
        <w:t>5</w:t>
      </w:r>
      <w:r w:rsidR="00F56903" w:rsidRPr="00CF6F28">
        <w:rPr>
          <w:b/>
          <w:bCs/>
        </w:rPr>
        <w:t xml:space="preserve"> мая</w:t>
      </w:r>
      <w:r>
        <w:t xml:space="preserve"> 202</w:t>
      </w:r>
      <w:r w:rsidR="006F5128">
        <w:t>4</w:t>
      </w:r>
      <w:r>
        <w:t xml:space="preserve"> года </w:t>
      </w:r>
      <w:r w:rsidRPr="006C74AD">
        <w:rPr>
          <w:b/>
          <w:bCs/>
        </w:rPr>
        <w:t>следующие материалы:</w:t>
      </w:r>
    </w:p>
    <w:p w14:paraId="54DE10C4" w14:textId="77777777" w:rsidR="00D316FF" w:rsidRDefault="00F56903" w:rsidP="00F56903">
      <w:pPr>
        <w:pStyle w:val="1"/>
        <w:shd w:val="clear" w:color="auto" w:fill="auto"/>
        <w:tabs>
          <w:tab w:val="left" w:pos="401"/>
        </w:tabs>
        <w:spacing w:after="0"/>
        <w:jc w:val="both"/>
      </w:pPr>
      <w:r>
        <w:t xml:space="preserve">- </w:t>
      </w:r>
      <w:r w:rsidR="00530B12">
        <w:t xml:space="preserve">анкету-заявку в сканированном виде, заверенную руководителем учреждения, и в </w:t>
      </w:r>
      <w:r w:rsidR="00530B12" w:rsidRPr="00400F74">
        <w:rPr>
          <w:b/>
          <w:bCs/>
        </w:rPr>
        <w:t xml:space="preserve">формате </w:t>
      </w:r>
      <w:r w:rsidR="00530B12" w:rsidRPr="00400F74">
        <w:rPr>
          <w:b/>
          <w:bCs/>
          <w:lang w:val="en-US" w:eastAsia="en-US" w:bidi="en-US"/>
        </w:rPr>
        <w:t>WORD</w:t>
      </w:r>
      <w:r w:rsidR="00530B12" w:rsidRPr="00E847FA">
        <w:rPr>
          <w:lang w:eastAsia="en-US" w:bidi="en-US"/>
        </w:rPr>
        <w:t xml:space="preserve"> </w:t>
      </w:r>
      <w:r w:rsidR="00530B12">
        <w:t>(</w:t>
      </w:r>
      <w:r w:rsidR="00530B12" w:rsidRPr="00D316FF">
        <w:rPr>
          <w:i/>
          <w:iCs/>
        </w:rPr>
        <w:t>данные из заявки будут перенесены в Диплом участника</w:t>
      </w:r>
      <w:r w:rsidR="00530B12">
        <w:t>)</w:t>
      </w:r>
    </w:p>
    <w:p w14:paraId="64FC1113" w14:textId="663610FC" w:rsidR="00872D9F" w:rsidRDefault="00D316FF" w:rsidP="00F56903">
      <w:pPr>
        <w:pStyle w:val="1"/>
        <w:shd w:val="clear" w:color="auto" w:fill="auto"/>
        <w:tabs>
          <w:tab w:val="left" w:pos="401"/>
        </w:tabs>
        <w:spacing w:after="0"/>
        <w:jc w:val="both"/>
      </w:pPr>
      <w:r>
        <w:t>(</w:t>
      </w:r>
      <w:r w:rsidRPr="00D316FF">
        <w:rPr>
          <w:b/>
          <w:bCs/>
          <w:i/>
          <w:iCs/>
        </w:rPr>
        <w:t>Приложение 2,3)</w:t>
      </w:r>
      <w:r w:rsidR="00530B12" w:rsidRPr="00D316FF">
        <w:rPr>
          <w:b/>
          <w:bCs/>
          <w:i/>
          <w:iCs/>
        </w:rPr>
        <w:t>;</w:t>
      </w:r>
    </w:p>
    <w:p w14:paraId="24F6474E" w14:textId="77777777" w:rsidR="006C74AD" w:rsidRDefault="006C74AD" w:rsidP="00F56903">
      <w:pPr>
        <w:pStyle w:val="1"/>
        <w:shd w:val="clear" w:color="auto" w:fill="auto"/>
        <w:tabs>
          <w:tab w:val="left" w:pos="401"/>
        </w:tabs>
        <w:spacing w:after="0"/>
        <w:jc w:val="both"/>
      </w:pPr>
    </w:p>
    <w:p w14:paraId="3527F4B9" w14:textId="171A461E" w:rsidR="00872D9F" w:rsidRDefault="00F56903" w:rsidP="00F56903">
      <w:pPr>
        <w:pStyle w:val="1"/>
        <w:shd w:val="clear" w:color="auto" w:fill="auto"/>
        <w:tabs>
          <w:tab w:val="left" w:pos="291"/>
        </w:tabs>
        <w:spacing w:after="0"/>
        <w:jc w:val="both"/>
      </w:pPr>
      <w:r>
        <w:t xml:space="preserve">- </w:t>
      </w:r>
      <w:r w:rsidR="00530B12">
        <w:t>заполненный договор и квитанцию об оплате оргвзноса за участие;</w:t>
      </w:r>
    </w:p>
    <w:p w14:paraId="6600AB03" w14:textId="77777777" w:rsidR="006C74AD" w:rsidRDefault="006C74AD" w:rsidP="00F56903">
      <w:pPr>
        <w:pStyle w:val="1"/>
        <w:shd w:val="clear" w:color="auto" w:fill="auto"/>
        <w:tabs>
          <w:tab w:val="left" w:pos="291"/>
        </w:tabs>
        <w:spacing w:after="0"/>
        <w:jc w:val="both"/>
      </w:pPr>
    </w:p>
    <w:p w14:paraId="58E4297C" w14:textId="7EDCA37A" w:rsidR="00872D9F" w:rsidRDefault="00F56903" w:rsidP="00F56903">
      <w:pPr>
        <w:pStyle w:val="1"/>
        <w:shd w:val="clear" w:color="auto" w:fill="auto"/>
        <w:tabs>
          <w:tab w:val="left" w:pos="291"/>
        </w:tabs>
        <w:jc w:val="both"/>
      </w:pPr>
      <w:r>
        <w:t xml:space="preserve">- </w:t>
      </w:r>
      <w:r w:rsidR="00530B12">
        <w:t>видеоматериалы</w:t>
      </w:r>
      <w:r w:rsidR="00BC10B5">
        <w:rPr>
          <w:i/>
          <w:iCs/>
        </w:rPr>
        <w:t xml:space="preserve"> </w:t>
      </w:r>
      <w:r w:rsidR="00530B12">
        <w:t>с соблюдением технических требований (</w:t>
      </w:r>
      <w:r w:rsidR="00530B12" w:rsidRPr="00F30D50">
        <w:rPr>
          <w:i/>
          <w:iCs/>
        </w:rPr>
        <w:t>видеоролик должен четко соответствовать временному регламенту конкурса</w:t>
      </w:r>
      <w:r w:rsidR="00530B12">
        <w:t>).</w:t>
      </w:r>
    </w:p>
    <w:p w14:paraId="6F5F728D" w14:textId="098462B9" w:rsidR="006C74AD" w:rsidRDefault="006C74AD" w:rsidP="00F56903">
      <w:pPr>
        <w:pStyle w:val="1"/>
        <w:shd w:val="clear" w:color="auto" w:fill="auto"/>
        <w:tabs>
          <w:tab w:val="left" w:pos="291"/>
        </w:tabs>
        <w:jc w:val="both"/>
      </w:pPr>
      <w:r>
        <w:t>- согласие на обработку персональных данных (</w:t>
      </w:r>
      <w:r w:rsidR="00C82A2E" w:rsidRPr="00D316FF">
        <w:rPr>
          <w:i/>
          <w:iCs/>
        </w:rPr>
        <w:t>для несовершеннолетних согласие заполняют родители</w:t>
      </w:r>
      <w:r w:rsidR="00C82A2E">
        <w:t>).</w:t>
      </w:r>
      <w:r w:rsidR="00D316FF">
        <w:t xml:space="preserve"> (</w:t>
      </w:r>
      <w:r w:rsidR="00D316FF" w:rsidRPr="00D316FF">
        <w:rPr>
          <w:b/>
          <w:bCs/>
          <w:i/>
          <w:iCs/>
        </w:rPr>
        <w:t>Приложение 4)</w:t>
      </w:r>
    </w:p>
    <w:p w14:paraId="44185070" w14:textId="00C02FA3" w:rsidR="00872D9F" w:rsidRDefault="008B5F0C">
      <w:pPr>
        <w:pStyle w:val="1"/>
        <w:numPr>
          <w:ilvl w:val="0"/>
          <w:numId w:val="3"/>
        </w:numPr>
        <w:shd w:val="clear" w:color="auto" w:fill="auto"/>
        <w:tabs>
          <w:tab w:val="left" w:pos="373"/>
        </w:tabs>
        <w:jc w:val="both"/>
      </w:pPr>
      <w:r>
        <w:t xml:space="preserve">– Отборочный </w:t>
      </w:r>
      <w:r w:rsidR="00530B12">
        <w:t xml:space="preserve">этап: </w:t>
      </w:r>
      <w:r w:rsidR="00530B12">
        <w:rPr>
          <w:b/>
          <w:bCs/>
        </w:rPr>
        <w:t xml:space="preserve">с </w:t>
      </w:r>
      <w:r w:rsidR="00BC10B5">
        <w:rPr>
          <w:b/>
          <w:bCs/>
        </w:rPr>
        <w:t>6</w:t>
      </w:r>
      <w:r w:rsidR="00F56903">
        <w:rPr>
          <w:b/>
          <w:bCs/>
        </w:rPr>
        <w:t xml:space="preserve"> по </w:t>
      </w:r>
      <w:r w:rsidR="00BC10B5">
        <w:rPr>
          <w:b/>
          <w:bCs/>
        </w:rPr>
        <w:t>10</w:t>
      </w:r>
      <w:r w:rsidR="007515A1">
        <w:rPr>
          <w:b/>
          <w:bCs/>
        </w:rPr>
        <w:t xml:space="preserve"> мая</w:t>
      </w:r>
      <w:r w:rsidR="00C768FF">
        <w:rPr>
          <w:b/>
          <w:bCs/>
        </w:rPr>
        <w:t xml:space="preserve"> 202</w:t>
      </w:r>
      <w:r w:rsidR="00FF49D5">
        <w:rPr>
          <w:b/>
          <w:bCs/>
        </w:rPr>
        <w:t>4</w:t>
      </w:r>
      <w:r w:rsidR="00C768FF">
        <w:rPr>
          <w:b/>
          <w:bCs/>
        </w:rPr>
        <w:t xml:space="preserve"> года</w:t>
      </w:r>
      <w:r w:rsidR="0064772F">
        <w:t>. Работа жюри, п</w:t>
      </w:r>
      <w:r w:rsidR="00530B12">
        <w:t>одведение итогов</w:t>
      </w:r>
      <w:r w:rsidR="007515A1" w:rsidRPr="007515A1">
        <w:rPr>
          <w:b/>
          <w:bCs/>
        </w:rPr>
        <w:t xml:space="preserve"> </w:t>
      </w:r>
      <w:r w:rsidR="00BC10B5">
        <w:rPr>
          <w:b/>
          <w:bCs/>
        </w:rPr>
        <w:t>к</w:t>
      </w:r>
      <w:r w:rsidR="00B84955">
        <w:rPr>
          <w:b/>
          <w:bCs/>
        </w:rPr>
        <w:t>онкурса</w:t>
      </w:r>
      <w:r w:rsidR="00530B12">
        <w:t>.</w:t>
      </w:r>
    </w:p>
    <w:p w14:paraId="24185954" w14:textId="311EDC0E" w:rsidR="00EA7DF3" w:rsidRDefault="008B5F0C">
      <w:pPr>
        <w:pStyle w:val="1"/>
        <w:numPr>
          <w:ilvl w:val="0"/>
          <w:numId w:val="3"/>
        </w:numPr>
        <w:shd w:val="clear" w:color="auto" w:fill="auto"/>
        <w:tabs>
          <w:tab w:val="left" w:pos="373"/>
        </w:tabs>
        <w:jc w:val="both"/>
      </w:pPr>
      <w:r>
        <w:t xml:space="preserve">– Заключительный </w:t>
      </w:r>
      <w:r w:rsidR="00EA7DF3">
        <w:t>этап:</w:t>
      </w:r>
      <w:r w:rsidR="005B51F1">
        <w:t xml:space="preserve"> </w:t>
      </w:r>
      <w:r w:rsidR="005B51F1">
        <w:rPr>
          <w:b/>
          <w:bCs/>
        </w:rPr>
        <w:t xml:space="preserve">18 мая - </w:t>
      </w:r>
      <w:r w:rsidR="005B51F1">
        <w:rPr>
          <w:color w:val="auto"/>
          <w:lang w:eastAsia="ar-SA" w:bidi="ar-SA"/>
        </w:rPr>
        <w:t xml:space="preserve">Церемония награждения </w:t>
      </w:r>
      <w:r w:rsidR="005B51F1" w:rsidRPr="005B51F1">
        <w:rPr>
          <w:color w:val="auto"/>
          <w:lang w:eastAsia="ar-SA" w:bidi="ar-SA"/>
        </w:rPr>
        <w:t xml:space="preserve">и </w:t>
      </w:r>
      <w:r w:rsidR="005B51F1" w:rsidRPr="005B51F1">
        <w:rPr>
          <w:b/>
          <w:bCs/>
          <w:color w:val="auto"/>
          <w:lang w:eastAsia="ar-SA" w:bidi="ar-SA"/>
        </w:rPr>
        <w:t xml:space="preserve">Заключительный Показ </w:t>
      </w:r>
      <w:r w:rsidR="005B51F1" w:rsidRPr="005B51F1">
        <w:rPr>
          <w:color w:val="auto"/>
          <w:lang w:eastAsia="ar-SA" w:bidi="ar-SA"/>
        </w:rPr>
        <w:t>лучших работ по итогам конкурса</w:t>
      </w:r>
      <w:r w:rsidR="008150AB">
        <w:rPr>
          <w:color w:val="auto"/>
          <w:lang w:eastAsia="ar-SA" w:bidi="ar-SA"/>
        </w:rPr>
        <w:t xml:space="preserve"> – чтецов «О Героях былых времен»</w:t>
      </w:r>
      <w:r w:rsidR="005B51F1" w:rsidRPr="005B51F1">
        <w:rPr>
          <w:color w:val="auto"/>
          <w:lang w:eastAsia="ar-SA" w:bidi="ar-SA"/>
        </w:rPr>
        <w:t xml:space="preserve"> </w:t>
      </w:r>
    </w:p>
    <w:p w14:paraId="7792FA21" w14:textId="74D3BAC4" w:rsidR="00872D9F" w:rsidRDefault="00530B12" w:rsidP="003D5E74">
      <w:pPr>
        <w:pStyle w:val="1"/>
        <w:numPr>
          <w:ilvl w:val="1"/>
          <w:numId w:val="6"/>
        </w:numPr>
        <w:shd w:val="clear" w:color="auto" w:fill="auto"/>
        <w:tabs>
          <w:tab w:val="left" w:pos="664"/>
        </w:tabs>
        <w:jc w:val="both"/>
      </w:pPr>
      <w:r>
        <w:t xml:space="preserve">Срок </w:t>
      </w:r>
      <w:r>
        <w:rPr>
          <w:b/>
          <w:bCs/>
        </w:rPr>
        <w:t xml:space="preserve">прекращения приема заявок </w:t>
      </w:r>
      <w:r>
        <w:t xml:space="preserve">и конкурсных материалов </w:t>
      </w:r>
      <w:r w:rsidR="00FF49D5">
        <w:t>–</w:t>
      </w:r>
      <w:r>
        <w:t xml:space="preserve"> </w:t>
      </w:r>
      <w:r w:rsidR="00BC10B5">
        <w:rPr>
          <w:b/>
          <w:bCs/>
        </w:rPr>
        <w:t>5</w:t>
      </w:r>
      <w:r w:rsidR="00FF49D5">
        <w:rPr>
          <w:b/>
          <w:bCs/>
        </w:rPr>
        <w:t xml:space="preserve"> </w:t>
      </w:r>
      <w:r w:rsidR="007515A1">
        <w:rPr>
          <w:b/>
          <w:bCs/>
        </w:rPr>
        <w:t>мая</w:t>
      </w:r>
      <w:r w:rsidR="00C768FF">
        <w:rPr>
          <w:b/>
          <w:bCs/>
        </w:rPr>
        <w:t xml:space="preserve"> 202</w:t>
      </w:r>
      <w:r w:rsidR="00FF49D5">
        <w:rPr>
          <w:b/>
          <w:bCs/>
        </w:rPr>
        <w:t>4</w:t>
      </w:r>
      <w:r w:rsidR="00C768FF">
        <w:rPr>
          <w:b/>
          <w:bCs/>
        </w:rPr>
        <w:t xml:space="preserve"> года.</w:t>
      </w:r>
    </w:p>
    <w:p w14:paraId="5C92CDC8" w14:textId="538924DD" w:rsidR="00872D9F" w:rsidRPr="00400F74" w:rsidRDefault="00530B12" w:rsidP="003D5E74">
      <w:pPr>
        <w:pStyle w:val="1"/>
        <w:numPr>
          <w:ilvl w:val="1"/>
          <w:numId w:val="6"/>
        </w:numPr>
        <w:shd w:val="clear" w:color="auto" w:fill="auto"/>
        <w:tabs>
          <w:tab w:val="left" w:pos="603"/>
        </w:tabs>
        <w:jc w:val="both"/>
      </w:pPr>
      <w:r>
        <w:t>Объявление и показ работ победителей</w:t>
      </w:r>
      <w:r w:rsidR="007515A1">
        <w:t xml:space="preserve"> регионального конкурса </w:t>
      </w:r>
      <w:r w:rsidR="00C768FF">
        <w:t>чтецов в</w:t>
      </w:r>
      <w:r w:rsidR="003A2D59" w:rsidRPr="003A2D59">
        <w:t xml:space="preserve"> группе </w:t>
      </w:r>
      <w:r w:rsidR="00C768FF" w:rsidRPr="003A2D59">
        <w:t>ВКонтакте</w:t>
      </w:r>
      <w:r w:rsidR="003A2D59" w:rsidRPr="003A2D59">
        <w:t xml:space="preserve"> Орловского областного центра народного творчества </w:t>
      </w:r>
      <w:hyperlink r:id="rId8" w:history="1">
        <w:r w:rsidR="003A2D59" w:rsidRPr="00C066CA">
          <w:rPr>
            <w:rStyle w:val="a8"/>
          </w:rPr>
          <w:t>https://vk.com/oocnt57</w:t>
        </w:r>
      </w:hyperlink>
      <w:r w:rsidR="003A2D59">
        <w:t xml:space="preserve"> </w:t>
      </w:r>
      <w:r>
        <w:t xml:space="preserve">- </w:t>
      </w:r>
      <w:r w:rsidR="003A2D59">
        <w:rPr>
          <w:b/>
          <w:bCs/>
        </w:rPr>
        <w:t>1</w:t>
      </w:r>
      <w:r w:rsidR="005B51F1">
        <w:rPr>
          <w:b/>
          <w:bCs/>
        </w:rPr>
        <w:t>4</w:t>
      </w:r>
      <w:r w:rsidR="003A2D59">
        <w:rPr>
          <w:b/>
          <w:bCs/>
        </w:rPr>
        <w:t>, 1</w:t>
      </w:r>
      <w:r w:rsidR="005B51F1">
        <w:rPr>
          <w:b/>
          <w:bCs/>
        </w:rPr>
        <w:t>5</w:t>
      </w:r>
      <w:r>
        <w:rPr>
          <w:b/>
          <w:bCs/>
        </w:rPr>
        <w:t xml:space="preserve"> мая</w:t>
      </w:r>
      <w:r w:rsidR="00C768FF">
        <w:rPr>
          <w:b/>
          <w:bCs/>
        </w:rPr>
        <w:t xml:space="preserve"> 202</w:t>
      </w:r>
      <w:r w:rsidR="00BC10B5">
        <w:rPr>
          <w:b/>
          <w:bCs/>
        </w:rPr>
        <w:t>4</w:t>
      </w:r>
      <w:r w:rsidR="00C768FF">
        <w:rPr>
          <w:b/>
          <w:bCs/>
        </w:rPr>
        <w:t xml:space="preserve"> года.</w:t>
      </w:r>
    </w:p>
    <w:p w14:paraId="06ED4CFF" w14:textId="77777777" w:rsidR="00872D9F" w:rsidRDefault="00530B12" w:rsidP="003D5E74">
      <w:pPr>
        <w:pStyle w:val="1"/>
        <w:numPr>
          <w:ilvl w:val="1"/>
          <w:numId w:val="6"/>
        </w:numPr>
        <w:shd w:val="clear" w:color="auto" w:fill="auto"/>
        <w:tabs>
          <w:tab w:val="left" w:pos="603"/>
        </w:tabs>
        <w:jc w:val="both"/>
      </w:pPr>
      <w:r>
        <w:t xml:space="preserve">По итогам Конкурса определяются лауреаты </w:t>
      </w:r>
      <w:r w:rsidRPr="00E847FA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E847FA">
        <w:rPr>
          <w:lang w:eastAsia="en-US" w:bidi="en-US"/>
        </w:rPr>
        <w:t xml:space="preserve">, </w:t>
      </w:r>
      <w:r>
        <w:rPr>
          <w:lang w:val="en-US" w:eastAsia="en-US" w:bidi="en-US"/>
        </w:rPr>
        <w:t>II</w:t>
      </w:r>
      <w:r w:rsidRPr="00E847FA">
        <w:rPr>
          <w:lang w:eastAsia="en-US" w:bidi="en-US"/>
        </w:rPr>
        <w:t xml:space="preserve">, </w:t>
      </w:r>
      <w:r>
        <w:rPr>
          <w:lang w:val="en-US" w:eastAsia="en-US" w:bidi="en-US"/>
        </w:rPr>
        <w:t>III</w:t>
      </w:r>
      <w:r w:rsidRPr="00E847FA">
        <w:rPr>
          <w:lang w:eastAsia="en-US" w:bidi="en-US"/>
        </w:rPr>
        <w:t xml:space="preserve"> </w:t>
      </w:r>
      <w:r>
        <w:t>степени) и Гран- При (по решению жюри). Конкурсанты, не вошедшие в число Лауреатов, получают дипломы участников.</w:t>
      </w:r>
    </w:p>
    <w:p w14:paraId="58AF9639" w14:textId="776407B8" w:rsidR="00872D9F" w:rsidRDefault="00530B12" w:rsidP="003D5E74">
      <w:pPr>
        <w:pStyle w:val="1"/>
        <w:numPr>
          <w:ilvl w:val="1"/>
          <w:numId w:val="6"/>
        </w:numPr>
        <w:shd w:val="clear" w:color="auto" w:fill="auto"/>
        <w:tabs>
          <w:tab w:val="left" w:pos="664"/>
        </w:tabs>
        <w:jc w:val="both"/>
      </w:pPr>
      <w:r>
        <w:t xml:space="preserve">Все </w:t>
      </w:r>
      <w:r>
        <w:rPr>
          <w:b/>
          <w:bCs/>
        </w:rPr>
        <w:t>дипломы</w:t>
      </w:r>
      <w:r w:rsidR="003A2D59">
        <w:rPr>
          <w:b/>
          <w:bCs/>
        </w:rPr>
        <w:t xml:space="preserve"> для участников</w:t>
      </w:r>
      <w:r w:rsidR="00993515">
        <w:rPr>
          <w:b/>
          <w:bCs/>
        </w:rPr>
        <w:t xml:space="preserve"> </w:t>
      </w:r>
      <w:r>
        <w:t xml:space="preserve">в электронном виде </w:t>
      </w:r>
      <w:r>
        <w:rPr>
          <w:b/>
          <w:bCs/>
        </w:rPr>
        <w:t xml:space="preserve">будут направлены на почту, </w:t>
      </w:r>
      <w:r>
        <w:t>указанную в заявке.</w:t>
      </w:r>
    </w:p>
    <w:p w14:paraId="62AF543B" w14:textId="77777777" w:rsidR="00D316FF" w:rsidRDefault="00D316FF" w:rsidP="00D316FF">
      <w:pPr>
        <w:pStyle w:val="1"/>
        <w:shd w:val="clear" w:color="auto" w:fill="auto"/>
        <w:tabs>
          <w:tab w:val="left" w:pos="664"/>
        </w:tabs>
        <w:ind w:left="720"/>
        <w:jc w:val="both"/>
      </w:pPr>
    </w:p>
    <w:p w14:paraId="2E3A6965" w14:textId="7B3F503E" w:rsidR="00D316FF" w:rsidRDefault="003D5E74" w:rsidP="00D316FF">
      <w:pPr>
        <w:pStyle w:val="11"/>
        <w:keepNext/>
        <w:keepLines/>
        <w:shd w:val="clear" w:color="auto" w:fill="auto"/>
        <w:tabs>
          <w:tab w:val="left" w:pos="402"/>
        </w:tabs>
      </w:pPr>
      <w:bookmarkStart w:id="10" w:name="bookmark10"/>
      <w:bookmarkStart w:id="11" w:name="bookmark11"/>
      <w:r>
        <w:lastRenderedPageBreak/>
        <w:t>6.</w:t>
      </w:r>
      <w:r w:rsidR="00D316FF">
        <w:t xml:space="preserve"> </w:t>
      </w:r>
      <w:r w:rsidR="00530B12">
        <w:t>ЖЮРИ КОНКУРСА</w:t>
      </w:r>
      <w:bookmarkEnd w:id="10"/>
      <w:bookmarkEnd w:id="11"/>
    </w:p>
    <w:p w14:paraId="5D5FDDC3" w14:textId="496AD046" w:rsidR="00872D9F" w:rsidRDefault="003D5E74" w:rsidP="003D5E74">
      <w:pPr>
        <w:pStyle w:val="1"/>
        <w:shd w:val="clear" w:color="auto" w:fill="auto"/>
        <w:tabs>
          <w:tab w:val="left" w:pos="603"/>
        </w:tabs>
        <w:spacing w:after="0"/>
        <w:jc w:val="both"/>
      </w:pPr>
      <w:r w:rsidRPr="00B73C0B">
        <w:rPr>
          <w:b/>
          <w:bCs/>
        </w:rPr>
        <w:t>6.1.</w:t>
      </w:r>
      <w:r w:rsidR="003B6945">
        <w:t xml:space="preserve"> </w:t>
      </w:r>
      <w:r w:rsidR="00530B12">
        <w:t>Задачей жюри является определение победителя Конкурса</w:t>
      </w:r>
      <w:r w:rsidR="00C768FF">
        <w:t>.</w:t>
      </w:r>
    </w:p>
    <w:p w14:paraId="41CB57B5" w14:textId="4EF21CB0" w:rsidR="00872D9F" w:rsidRDefault="00530B12" w:rsidP="00B73C0B">
      <w:pPr>
        <w:pStyle w:val="1"/>
        <w:numPr>
          <w:ilvl w:val="1"/>
          <w:numId w:val="7"/>
        </w:numPr>
        <w:shd w:val="clear" w:color="auto" w:fill="auto"/>
        <w:tabs>
          <w:tab w:val="left" w:pos="603"/>
        </w:tabs>
        <w:spacing w:after="0"/>
        <w:ind w:left="709"/>
        <w:jc w:val="both"/>
      </w:pPr>
      <w:r>
        <w:t>В своей работе жюри руководствуется целями и задачами Конкурса:</w:t>
      </w:r>
    </w:p>
    <w:p w14:paraId="30F09ABD" w14:textId="5F6383F0" w:rsidR="00872D9F" w:rsidRDefault="003A2D59" w:rsidP="003D5E74">
      <w:pPr>
        <w:pStyle w:val="1"/>
        <w:shd w:val="clear" w:color="auto" w:fill="auto"/>
        <w:tabs>
          <w:tab w:val="left" w:pos="291"/>
        </w:tabs>
        <w:spacing w:after="0"/>
        <w:jc w:val="both"/>
      </w:pPr>
      <w:r>
        <w:t xml:space="preserve">- </w:t>
      </w:r>
      <w:r w:rsidR="00C768FF">
        <w:t xml:space="preserve"> </w:t>
      </w:r>
      <w:r w:rsidR="00530B12">
        <w:t>осуществляет просмотр и оценку видеоматериалов в назначенный день;</w:t>
      </w:r>
    </w:p>
    <w:p w14:paraId="196D124A" w14:textId="38170554" w:rsidR="00872D9F" w:rsidRDefault="003A2D59" w:rsidP="003D5E74">
      <w:pPr>
        <w:pStyle w:val="1"/>
        <w:shd w:val="clear" w:color="auto" w:fill="auto"/>
        <w:tabs>
          <w:tab w:val="left" w:pos="291"/>
        </w:tabs>
        <w:spacing w:after="0"/>
        <w:jc w:val="both"/>
      </w:pPr>
      <w:r>
        <w:t xml:space="preserve">- </w:t>
      </w:r>
      <w:r w:rsidR="00530B12">
        <w:t>определяет победителя (победителей) Конкурса на основании критериев, определенных настоящим Положением</w:t>
      </w:r>
      <w:r w:rsidR="00215BBB">
        <w:t>;</w:t>
      </w:r>
      <w:r>
        <w:t xml:space="preserve"> </w:t>
      </w:r>
    </w:p>
    <w:p w14:paraId="08635B41" w14:textId="6EBA34FC" w:rsidR="00872D9F" w:rsidRDefault="003A2D59" w:rsidP="003D5E74">
      <w:pPr>
        <w:pStyle w:val="1"/>
        <w:shd w:val="clear" w:color="auto" w:fill="auto"/>
        <w:tabs>
          <w:tab w:val="left" w:pos="291"/>
        </w:tabs>
        <w:spacing w:after="0"/>
        <w:jc w:val="both"/>
      </w:pPr>
      <w:r>
        <w:t xml:space="preserve">- </w:t>
      </w:r>
      <w:r w:rsidR="00530B12">
        <w:t>подводит итоги и награждает победителя (победителей) Конкурса</w:t>
      </w:r>
      <w:r>
        <w:t xml:space="preserve"> </w:t>
      </w:r>
      <w:r w:rsidRPr="001674D5">
        <w:rPr>
          <w:b/>
          <w:bCs/>
        </w:rPr>
        <w:t>1</w:t>
      </w:r>
      <w:r w:rsidR="00F91509" w:rsidRPr="001674D5">
        <w:rPr>
          <w:b/>
          <w:bCs/>
        </w:rPr>
        <w:t>8</w:t>
      </w:r>
      <w:r w:rsidRPr="001674D5">
        <w:rPr>
          <w:b/>
          <w:bCs/>
        </w:rPr>
        <w:t xml:space="preserve"> мая</w:t>
      </w:r>
      <w:r w:rsidR="00215BBB" w:rsidRPr="001674D5">
        <w:rPr>
          <w:b/>
          <w:bCs/>
        </w:rPr>
        <w:t xml:space="preserve"> 202</w:t>
      </w:r>
      <w:r w:rsidR="00F91509" w:rsidRPr="001674D5">
        <w:rPr>
          <w:b/>
          <w:bCs/>
        </w:rPr>
        <w:t>4</w:t>
      </w:r>
      <w:r w:rsidR="00215BBB">
        <w:t xml:space="preserve"> года.</w:t>
      </w:r>
    </w:p>
    <w:p w14:paraId="012FC317" w14:textId="5B0CE495" w:rsidR="00590F79" w:rsidRPr="003B6945" w:rsidRDefault="006F10BD" w:rsidP="006F10BD">
      <w:pPr>
        <w:pStyle w:val="1"/>
        <w:shd w:val="clear" w:color="auto" w:fill="auto"/>
        <w:tabs>
          <w:tab w:val="left" w:pos="664"/>
        </w:tabs>
        <w:spacing w:after="0"/>
        <w:jc w:val="both"/>
      </w:pPr>
      <w:r w:rsidRPr="006F10BD">
        <w:rPr>
          <w:b/>
          <w:bCs/>
        </w:rPr>
        <w:t>6.3.</w:t>
      </w:r>
      <w:r>
        <w:t xml:space="preserve"> </w:t>
      </w:r>
      <w:r w:rsidR="00530B12">
        <w:t>Координацию работы жюри</w:t>
      </w:r>
      <w:r w:rsidR="00B26C09">
        <w:t>, в состав которого входят актеры</w:t>
      </w:r>
      <w:r>
        <w:t xml:space="preserve"> </w:t>
      </w:r>
      <w:r w:rsidRPr="006F10BD">
        <w:rPr>
          <w:color w:val="333333"/>
          <w:shd w:val="clear" w:color="auto" w:fill="FFFFFF"/>
        </w:rPr>
        <w:t>Орловского государственного академического </w:t>
      </w:r>
      <w:r w:rsidRPr="006F10BD">
        <w:rPr>
          <w:b/>
          <w:bCs/>
          <w:color w:val="333333"/>
          <w:shd w:val="clear" w:color="auto" w:fill="FFFFFF"/>
        </w:rPr>
        <w:t>театра</w:t>
      </w:r>
      <w:r w:rsidRPr="006F10BD">
        <w:rPr>
          <w:color w:val="333333"/>
          <w:shd w:val="clear" w:color="auto" w:fill="FFFFFF"/>
        </w:rPr>
        <w:t xml:space="preserve"> им. И. С. Тургенева, </w:t>
      </w:r>
      <w:r w:rsidRPr="006F10BD">
        <w:rPr>
          <w:shd w:val="clear" w:color="auto" w:fill="FFFFFF"/>
        </w:rPr>
        <w:t>Орловского государственного театра для детей и молодежи «Свободное пространство» и ведущих специалистов ООЦНТ</w:t>
      </w:r>
      <w:r>
        <w:rPr>
          <w:rFonts w:ascii="Roboto" w:hAnsi="Roboto"/>
          <w:sz w:val="20"/>
          <w:szCs w:val="20"/>
          <w:shd w:val="clear" w:color="auto" w:fill="FFFFFF"/>
        </w:rPr>
        <w:t xml:space="preserve">, </w:t>
      </w:r>
      <w:r w:rsidR="00530B12">
        <w:t xml:space="preserve">осуществляет </w:t>
      </w:r>
      <w:r w:rsidR="00215BBB">
        <w:t>П</w:t>
      </w:r>
      <w:r w:rsidR="00530B12">
        <w:t>редседатель жюри</w:t>
      </w:r>
      <w:r w:rsidR="0012023C">
        <w:rPr>
          <w:color w:val="FF0000"/>
        </w:rPr>
        <w:t xml:space="preserve">. </w:t>
      </w:r>
    </w:p>
    <w:p w14:paraId="1A78CD46" w14:textId="72D2C6B7" w:rsidR="003B6945" w:rsidRDefault="003B6945" w:rsidP="003B6945">
      <w:pPr>
        <w:pStyle w:val="1"/>
        <w:shd w:val="clear" w:color="auto" w:fill="auto"/>
        <w:tabs>
          <w:tab w:val="left" w:pos="664"/>
        </w:tabs>
        <w:spacing w:after="0"/>
        <w:jc w:val="center"/>
        <w:rPr>
          <w:color w:val="auto"/>
        </w:rPr>
      </w:pPr>
    </w:p>
    <w:p w14:paraId="1B1E58BD" w14:textId="5EDDA3A7" w:rsidR="003B6945" w:rsidRPr="00D25B5C" w:rsidRDefault="003B6945" w:rsidP="003B6945">
      <w:pPr>
        <w:pStyle w:val="1"/>
        <w:shd w:val="clear" w:color="auto" w:fill="auto"/>
        <w:tabs>
          <w:tab w:val="left" w:pos="664"/>
        </w:tabs>
        <w:spacing w:after="0"/>
        <w:jc w:val="center"/>
        <w:rPr>
          <w:b/>
          <w:bCs/>
          <w:color w:val="auto"/>
        </w:rPr>
      </w:pPr>
      <w:r w:rsidRPr="00D25B5C">
        <w:rPr>
          <w:b/>
          <w:bCs/>
          <w:color w:val="auto"/>
          <w:lang w:eastAsia="ar-SA" w:bidi="ar-SA"/>
        </w:rPr>
        <w:t>7. КРИТЕРИИ ОЦЕНКИ ВЫСТУПЛЕНИЙ</w:t>
      </w:r>
    </w:p>
    <w:p w14:paraId="1F0E15AC" w14:textId="7A622E4A" w:rsidR="003B6945" w:rsidRDefault="003B6945" w:rsidP="003B6945">
      <w:pPr>
        <w:pStyle w:val="1"/>
        <w:shd w:val="clear" w:color="auto" w:fill="auto"/>
        <w:tabs>
          <w:tab w:val="left" w:pos="664"/>
        </w:tabs>
        <w:spacing w:after="0"/>
        <w:jc w:val="both"/>
        <w:rPr>
          <w:color w:val="auto"/>
        </w:rPr>
      </w:pPr>
    </w:p>
    <w:p w14:paraId="2396BFAD" w14:textId="77777777" w:rsidR="003B6945" w:rsidRDefault="003B6945" w:rsidP="003B6945">
      <w:pPr>
        <w:pStyle w:val="1"/>
        <w:shd w:val="clear" w:color="auto" w:fill="auto"/>
        <w:tabs>
          <w:tab w:val="left" w:pos="664"/>
        </w:tabs>
        <w:spacing w:after="0"/>
        <w:jc w:val="both"/>
      </w:pPr>
    </w:p>
    <w:p w14:paraId="1F0BC30D" w14:textId="4E0FEB57" w:rsidR="00872D9F" w:rsidRDefault="003B6945" w:rsidP="003B6945">
      <w:pPr>
        <w:pStyle w:val="1"/>
        <w:shd w:val="clear" w:color="auto" w:fill="auto"/>
        <w:tabs>
          <w:tab w:val="left" w:pos="664"/>
        </w:tabs>
        <w:spacing w:after="0"/>
        <w:jc w:val="both"/>
      </w:pPr>
      <w:r w:rsidRPr="00B73C0B">
        <w:rPr>
          <w:b/>
          <w:bCs/>
        </w:rPr>
        <w:t>7.1.</w:t>
      </w:r>
      <w:r>
        <w:t xml:space="preserve"> </w:t>
      </w:r>
      <w:r w:rsidR="00530B12">
        <w:t>Оценка выступлений участников Конкурса осуществляется по критериям, определенным данным Положением с выставлением баллов по каждому критерию (</w:t>
      </w:r>
      <w:r w:rsidR="00530B12" w:rsidRPr="00B73C0B">
        <w:rPr>
          <w:i/>
          <w:iCs/>
        </w:rPr>
        <w:t>от 1 до 5 баллов</w:t>
      </w:r>
      <w:r w:rsidR="00530B12">
        <w:t>):</w:t>
      </w:r>
    </w:p>
    <w:p w14:paraId="53C43D33" w14:textId="77777777" w:rsidR="003B6945" w:rsidRDefault="003B6945" w:rsidP="003B6945">
      <w:pPr>
        <w:pStyle w:val="1"/>
        <w:shd w:val="clear" w:color="auto" w:fill="auto"/>
        <w:tabs>
          <w:tab w:val="left" w:pos="664"/>
        </w:tabs>
        <w:spacing w:after="0"/>
        <w:jc w:val="both"/>
      </w:pPr>
    </w:p>
    <w:p w14:paraId="656BBBA2" w14:textId="68175574" w:rsidR="006649DE" w:rsidRDefault="006649DE" w:rsidP="006649DE">
      <w:pPr>
        <w:pStyle w:val="1"/>
        <w:shd w:val="clear" w:color="auto" w:fill="auto"/>
        <w:tabs>
          <w:tab w:val="left" w:pos="664"/>
        </w:tabs>
        <w:spacing w:after="0"/>
        <w:jc w:val="both"/>
      </w:pPr>
      <w:r>
        <w:t xml:space="preserve">- </w:t>
      </w:r>
      <w:r w:rsidRPr="006649DE">
        <w:t>знание и понимание текста (</w:t>
      </w:r>
      <w:r w:rsidRPr="0012023C">
        <w:rPr>
          <w:i/>
          <w:iCs/>
        </w:rPr>
        <w:t>уверенное знание текста, расстановка логических ударений, пауз</w:t>
      </w:r>
      <w:r>
        <w:t>)</w:t>
      </w:r>
    </w:p>
    <w:p w14:paraId="623639D3" w14:textId="37AD476D" w:rsidR="006649DE" w:rsidRDefault="006649DE" w:rsidP="006649DE">
      <w:pPr>
        <w:pStyle w:val="1"/>
        <w:shd w:val="clear" w:color="auto" w:fill="auto"/>
        <w:tabs>
          <w:tab w:val="left" w:pos="664"/>
        </w:tabs>
        <w:spacing w:after="0"/>
        <w:jc w:val="both"/>
      </w:pPr>
      <w:r>
        <w:t xml:space="preserve">- </w:t>
      </w:r>
      <w:r w:rsidRPr="006649DE">
        <w:t>исполнительское мастерство (</w:t>
      </w:r>
      <w:r w:rsidRPr="0012023C">
        <w:rPr>
          <w:i/>
          <w:iCs/>
        </w:rPr>
        <w:t>создание целостного художественного образа, эмоциональное вовлечение слушателя);</w:t>
      </w:r>
    </w:p>
    <w:p w14:paraId="4A8CA992" w14:textId="77777777" w:rsidR="00872D9F" w:rsidRPr="00F30D50" w:rsidRDefault="00530B12" w:rsidP="003D5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30D50">
        <w:rPr>
          <w:rFonts w:ascii="Times New Roman" w:hAnsi="Times New Roman" w:cs="Times New Roman"/>
          <w:sz w:val="28"/>
          <w:szCs w:val="28"/>
        </w:rPr>
        <w:t>- сценичность (</w:t>
      </w:r>
      <w:r w:rsidRPr="0012023C">
        <w:rPr>
          <w:rFonts w:ascii="Times New Roman" w:hAnsi="Times New Roman" w:cs="Times New Roman"/>
          <w:i/>
          <w:iCs/>
          <w:sz w:val="28"/>
          <w:szCs w:val="28"/>
        </w:rPr>
        <w:t>костюм, реквизит);</w:t>
      </w:r>
    </w:p>
    <w:p w14:paraId="14C0A1E2" w14:textId="58A2B066" w:rsidR="00872D9F" w:rsidRDefault="00530B12" w:rsidP="003D5E74">
      <w:pPr>
        <w:pStyle w:val="a6"/>
        <w:rPr>
          <w:rFonts w:ascii="Times New Roman" w:hAnsi="Times New Roman" w:cs="Times New Roman"/>
          <w:sz w:val="28"/>
          <w:szCs w:val="28"/>
        </w:rPr>
      </w:pPr>
      <w:r w:rsidRPr="00F30D50">
        <w:rPr>
          <w:rFonts w:ascii="Times New Roman" w:hAnsi="Times New Roman" w:cs="Times New Roman"/>
          <w:sz w:val="28"/>
          <w:szCs w:val="28"/>
        </w:rPr>
        <w:t xml:space="preserve">- соответствие выступления заданным временным рамкам </w:t>
      </w:r>
      <w:r w:rsidR="00215BBB">
        <w:rPr>
          <w:rFonts w:ascii="Times New Roman" w:hAnsi="Times New Roman" w:cs="Times New Roman"/>
          <w:sz w:val="28"/>
          <w:szCs w:val="28"/>
        </w:rPr>
        <w:t>К</w:t>
      </w:r>
      <w:r w:rsidRPr="00F30D50">
        <w:rPr>
          <w:rFonts w:ascii="Times New Roman" w:hAnsi="Times New Roman" w:cs="Times New Roman"/>
          <w:sz w:val="28"/>
          <w:szCs w:val="28"/>
        </w:rPr>
        <w:t>онкурса</w:t>
      </w:r>
      <w:r w:rsidR="00F30D50">
        <w:rPr>
          <w:rFonts w:ascii="Times New Roman" w:hAnsi="Times New Roman" w:cs="Times New Roman"/>
          <w:sz w:val="28"/>
          <w:szCs w:val="28"/>
        </w:rPr>
        <w:t>.</w:t>
      </w:r>
    </w:p>
    <w:p w14:paraId="32A589F2" w14:textId="77777777" w:rsidR="00F30D50" w:rsidRPr="00F30D50" w:rsidRDefault="00F30D50" w:rsidP="003D5E7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D0F07AF" w14:textId="7B743730" w:rsidR="00872D9F" w:rsidRDefault="003B6945" w:rsidP="003D5E74">
      <w:pPr>
        <w:pStyle w:val="1"/>
        <w:shd w:val="clear" w:color="auto" w:fill="auto"/>
        <w:spacing w:after="0"/>
        <w:jc w:val="both"/>
      </w:pPr>
      <w:r w:rsidRPr="00B73C0B">
        <w:rPr>
          <w:b/>
          <w:bCs/>
        </w:rPr>
        <w:t>7.2.</w:t>
      </w:r>
      <w:r>
        <w:t xml:space="preserve"> </w:t>
      </w:r>
      <w:r w:rsidR="00530B12">
        <w:t>Сумма баллов по всем критериям составляет окончательную оценку каждой работы.</w:t>
      </w:r>
    </w:p>
    <w:p w14:paraId="04A6A157" w14:textId="2BF54566" w:rsidR="00872D9F" w:rsidRDefault="003B6945" w:rsidP="003B6945">
      <w:pPr>
        <w:pStyle w:val="1"/>
        <w:shd w:val="clear" w:color="auto" w:fill="auto"/>
        <w:tabs>
          <w:tab w:val="left" w:pos="634"/>
        </w:tabs>
        <w:spacing w:after="0"/>
        <w:jc w:val="both"/>
      </w:pPr>
      <w:r w:rsidRPr="00B73C0B">
        <w:rPr>
          <w:b/>
          <w:bCs/>
        </w:rPr>
        <w:t>7.3.</w:t>
      </w:r>
      <w:r>
        <w:t xml:space="preserve"> </w:t>
      </w:r>
      <w:r w:rsidR="00530B12">
        <w:t>Решение жюри оформляется протоколом, который подписывается всеми членами жюри, утверждается председателем жюри и пересмотру не подлежит</w:t>
      </w:r>
      <w:r w:rsidR="00215BBB">
        <w:t>.</w:t>
      </w:r>
    </w:p>
    <w:p w14:paraId="53EC258D" w14:textId="77777777" w:rsidR="003B6945" w:rsidRDefault="003B6945" w:rsidP="003B6945">
      <w:pPr>
        <w:pStyle w:val="1"/>
        <w:shd w:val="clear" w:color="auto" w:fill="auto"/>
        <w:tabs>
          <w:tab w:val="left" w:pos="634"/>
        </w:tabs>
        <w:spacing w:after="0"/>
        <w:jc w:val="both"/>
      </w:pPr>
    </w:p>
    <w:p w14:paraId="07883524" w14:textId="3D0961AF" w:rsidR="00872D9F" w:rsidRDefault="00D25B5C" w:rsidP="00D25B5C">
      <w:pPr>
        <w:pStyle w:val="1"/>
        <w:shd w:val="clear" w:color="auto" w:fill="auto"/>
        <w:tabs>
          <w:tab w:val="left" w:pos="634"/>
        </w:tabs>
        <w:spacing w:after="0"/>
        <w:jc w:val="both"/>
      </w:pPr>
      <w:r w:rsidRPr="00B73C0B">
        <w:rPr>
          <w:b/>
          <w:bCs/>
        </w:rPr>
        <w:t>7.4.</w:t>
      </w:r>
      <w:r>
        <w:t xml:space="preserve"> </w:t>
      </w:r>
      <w:r w:rsidR="00530B12">
        <w:t>Жюри определяет победителей в каждой номинации. Победителям</w:t>
      </w:r>
      <w:r w:rsidR="00CB0BAF">
        <w:t xml:space="preserve"> Конкурса присваивается звание Лауреат</w:t>
      </w:r>
      <w:r w:rsidR="00530B12">
        <w:t xml:space="preserve"> </w:t>
      </w:r>
      <w:r w:rsidR="00530B12" w:rsidRPr="00B73C0B">
        <w:rPr>
          <w:b/>
          <w:bCs/>
          <w:lang w:val="en-US" w:eastAsia="en-US" w:bidi="en-US"/>
        </w:rPr>
        <w:t>I</w:t>
      </w:r>
      <w:r w:rsidR="00530B12" w:rsidRPr="00B73C0B">
        <w:rPr>
          <w:b/>
          <w:bCs/>
          <w:lang w:eastAsia="en-US" w:bidi="en-US"/>
        </w:rPr>
        <w:t xml:space="preserve">, </w:t>
      </w:r>
      <w:r w:rsidR="00530B12" w:rsidRPr="00B73C0B">
        <w:rPr>
          <w:b/>
          <w:bCs/>
          <w:lang w:val="en-US" w:eastAsia="en-US" w:bidi="en-US"/>
        </w:rPr>
        <w:t>II</w:t>
      </w:r>
      <w:r w:rsidR="00530B12" w:rsidRPr="00B73C0B">
        <w:rPr>
          <w:b/>
          <w:bCs/>
          <w:lang w:eastAsia="en-US" w:bidi="en-US"/>
        </w:rPr>
        <w:t xml:space="preserve">, </w:t>
      </w:r>
      <w:r w:rsidR="00530B12" w:rsidRPr="00B73C0B">
        <w:rPr>
          <w:b/>
          <w:bCs/>
          <w:lang w:val="en-US" w:eastAsia="en-US" w:bidi="en-US"/>
        </w:rPr>
        <w:t>III</w:t>
      </w:r>
      <w:r w:rsidR="00530B12" w:rsidRPr="00B73C0B">
        <w:rPr>
          <w:b/>
          <w:bCs/>
          <w:lang w:eastAsia="en-US" w:bidi="en-US"/>
        </w:rPr>
        <w:t xml:space="preserve"> </w:t>
      </w:r>
      <w:r w:rsidR="00530B12" w:rsidRPr="00B73C0B">
        <w:rPr>
          <w:b/>
          <w:bCs/>
        </w:rPr>
        <w:t>степени</w:t>
      </w:r>
      <w:r w:rsidR="00530B12">
        <w:t xml:space="preserve">, остальным участникам </w:t>
      </w:r>
      <w:r w:rsidR="00CB0BAF">
        <w:t>вручается Диплом участника</w:t>
      </w:r>
      <w:r w:rsidR="00530B12">
        <w:t xml:space="preserve"> Конкурса</w:t>
      </w:r>
      <w:r w:rsidR="00215BBB">
        <w:t>.</w:t>
      </w:r>
    </w:p>
    <w:p w14:paraId="25A14B78" w14:textId="77777777" w:rsidR="00D25B5C" w:rsidRDefault="00D25B5C" w:rsidP="00D25B5C">
      <w:pPr>
        <w:pStyle w:val="1"/>
        <w:shd w:val="clear" w:color="auto" w:fill="auto"/>
        <w:tabs>
          <w:tab w:val="left" w:pos="634"/>
        </w:tabs>
        <w:spacing w:after="0"/>
        <w:jc w:val="both"/>
      </w:pPr>
    </w:p>
    <w:p w14:paraId="7CAD8F75" w14:textId="4C5F812C" w:rsidR="00C82A2E" w:rsidRDefault="00D25B5C" w:rsidP="0012023C">
      <w:pPr>
        <w:pStyle w:val="1"/>
        <w:shd w:val="clear" w:color="auto" w:fill="auto"/>
        <w:tabs>
          <w:tab w:val="left" w:pos="634"/>
        </w:tabs>
        <w:spacing w:after="0"/>
        <w:jc w:val="both"/>
      </w:pPr>
      <w:r w:rsidRPr="00B73C0B">
        <w:rPr>
          <w:b/>
          <w:bCs/>
        </w:rPr>
        <w:t>7.5.</w:t>
      </w:r>
      <w:r>
        <w:t xml:space="preserve"> </w:t>
      </w:r>
      <w:r w:rsidR="00530B12">
        <w:t>Жюри оставляет за соб</w:t>
      </w:r>
      <w:r w:rsidR="00CB0BAF">
        <w:t xml:space="preserve">ой право определить обладателя </w:t>
      </w:r>
      <w:r w:rsidR="00CB0BAF" w:rsidRPr="00B73C0B">
        <w:rPr>
          <w:b/>
          <w:bCs/>
        </w:rPr>
        <w:t>Гран - При</w:t>
      </w:r>
      <w:r w:rsidR="00530B12">
        <w:t xml:space="preserve"> Конкурса, а также право присвоения специальных дипломов педагогам, подготовившим победителей Конкурса.</w:t>
      </w:r>
    </w:p>
    <w:p w14:paraId="06EB4DB4" w14:textId="74107EB4" w:rsidR="0012023C" w:rsidRDefault="00D316FF" w:rsidP="0012023C">
      <w:pPr>
        <w:pStyle w:val="1"/>
        <w:shd w:val="clear" w:color="auto" w:fill="auto"/>
        <w:tabs>
          <w:tab w:val="left" w:pos="634"/>
        </w:tabs>
        <w:spacing w:after="0"/>
        <w:jc w:val="both"/>
      </w:pPr>
      <w:r>
        <w:t xml:space="preserve">  </w:t>
      </w:r>
    </w:p>
    <w:p w14:paraId="37D9A79E" w14:textId="6446E293" w:rsidR="00D316FF" w:rsidRDefault="00D316FF" w:rsidP="0012023C">
      <w:pPr>
        <w:pStyle w:val="1"/>
        <w:shd w:val="clear" w:color="auto" w:fill="auto"/>
        <w:tabs>
          <w:tab w:val="left" w:pos="634"/>
        </w:tabs>
        <w:spacing w:after="0"/>
        <w:jc w:val="both"/>
      </w:pPr>
    </w:p>
    <w:p w14:paraId="0E6EFBEB" w14:textId="77777777" w:rsidR="00D316FF" w:rsidRDefault="00D316FF" w:rsidP="0012023C">
      <w:pPr>
        <w:pStyle w:val="1"/>
        <w:shd w:val="clear" w:color="auto" w:fill="auto"/>
        <w:tabs>
          <w:tab w:val="left" w:pos="634"/>
        </w:tabs>
        <w:spacing w:after="0"/>
        <w:jc w:val="both"/>
      </w:pPr>
    </w:p>
    <w:p w14:paraId="44E419F9" w14:textId="255A9FD8" w:rsidR="00872D9F" w:rsidRDefault="00D25B5C">
      <w:pPr>
        <w:pStyle w:val="11"/>
        <w:keepNext/>
        <w:keepLines/>
        <w:shd w:val="clear" w:color="auto" w:fill="auto"/>
        <w:spacing w:after="320"/>
      </w:pPr>
      <w:bookmarkStart w:id="12" w:name="bookmark14"/>
      <w:bookmarkStart w:id="13" w:name="bookmark15"/>
      <w:r>
        <w:lastRenderedPageBreak/>
        <w:t>8</w:t>
      </w:r>
      <w:r w:rsidR="00530B12">
        <w:t>. Финансовые условия Конкурса.</w:t>
      </w:r>
      <w:bookmarkEnd w:id="12"/>
      <w:bookmarkEnd w:id="13"/>
    </w:p>
    <w:p w14:paraId="7DC54117" w14:textId="7D6C6877" w:rsidR="00872D9F" w:rsidRDefault="00530B12" w:rsidP="00184D4C">
      <w:pPr>
        <w:pStyle w:val="1"/>
        <w:jc w:val="both"/>
        <w:rPr>
          <w:color w:val="FF0000"/>
        </w:rPr>
      </w:pPr>
      <w:r>
        <w:t xml:space="preserve">Организационный взнос оплачивается в Бюджетное учреждение культуры Орловской области «Орловский областной центр народного творчества» по безналичному расчёту с пометкой: </w:t>
      </w:r>
      <w:r w:rsidRPr="00590F79">
        <w:rPr>
          <w:color w:val="auto"/>
        </w:rPr>
        <w:t xml:space="preserve">Организационный взнос за </w:t>
      </w:r>
      <w:r w:rsidR="00184D4C" w:rsidRPr="00590F79">
        <w:rPr>
          <w:color w:val="auto"/>
        </w:rPr>
        <w:t>участие в региональном конкурсе чтецов «О Героях былых времен...», посвящённом Дню Победы:</w:t>
      </w:r>
    </w:p>
    <w:p w14:paraId="77DB7617" w14:textId="7B339A9C" w:rsidR="00184D4C" w:rsidRPr="00923225" w:rsidRDefault="00184D4C" w:rsidP="00184D4C">
      <w:pPr>
        <w:pStyle w:val="1"/>
        <w:spacing w:after="0"/>
        <w:jc w:val="both"/>
        <w:rPr>
          <w:color w:val="auto"/>
        </w:rPr>
      </w:pPr>
      <w:r w:rsidRPr="00923225">
        <w:rPr>
          <w:color w:val="auto"/>
        </w:rPr>
        <w:t>Сумма к оплате по категориям:</w:t>
      </w:r>
    </w:p>
    <w:p w14:paraId="135F152E" w14:textId="47F08E2A" w:rsidR="00872D9F" w:rsidRPr="00923225" w:rsidRDefault="00530B12" w:rsidP="00184D4C">
      <w:pPr>
        <w:pStyle w:val="1"/>
        <w:shd w:val="clear" w:color="auto" w:fill="auto"/>
        <w:spacing w:after="0"/>
        <w:jc w:val="both"/>
        <w:rPr>
          <w:color w:val="auto"/>
        </w:rPr>
      </w:pPr>
      <w:r w:rsidRPr="00923225">
        <w:rPr>
          <w:b/>
          <w:bCs/>
          <w:i/>
          <w:iCs/>
          <w:color w:val="auto"/>
        </w:rPr>
        <w:t xml:space="preserve">Соло: </w:t>
      </w:r>
      <w:r w:rsidR="003A2D59" w:rsidRPr="00923225">
        <w:rPr>
          <w:b/>
          <w:bCs/>
          <w:i/>
          <w:iCs/>
          <w:color w:val="auto"/>
        </w:rPr>
        <w:t>3</w:t>
      </w:r>
      <w:r w:rsidRPr="00923225">
        <w:rPr>
          <w:b/>
          <w:bCs/>
          <w:i/>
          <w:iCs/>
          <w:color w:val="auto"/>
        </w:rPr>
        <w:t>00(</w:t>
      </w:r>
      <w:r w:rsidR="00184D4C" w:rsidRPr="00923225">
        <w:rPr>
          <w:b/>
          <w:bCs/>
          <w:i/>
          <w:iCs/>
          <w:color w:val="auto"/>
        </w:rPr>
        <w:t>триста</w:t>
      </w:r>
      <w:r w:rsidRPr="00923225">
        <w:rPr>
          <w:b/>
          <w:bCs/>
          <w:i/>
          <w:iCs/>
          <w:color w:val="auto"/>
        </w:rPr>
        <w:t>)рублей</w:t>
      </w:r>
      <w:r w:rsidR="00184D4C" w:rsidRPr="00923225">
        <w:rPr>
          <w:b/>
          <w:bCs/>
          <w:i/>
          <w:iCs/>
          <w:color w:val="auto"/>
        </w:rPr>
        <w:t xml:space="preserve"> 00 копеек</w:t>
      </w:r>
      <w:r w:rsidRPr="00923225">
        <w:rPr>
          <w:b/>
          <w:bCs/>
          <w:i/>
          <w:iCs/>
          <w:color w:val="auto"/>
        </w:rPr>
        <w:t xml:space="preserve"> (за номер)</w:t>
      </w:r>
      <w:r w:rsidR="00184D4C" w:rsidRPr="00923225">
        <w:rPr>
          <w:b/>
          <w:bCs/>
          <w:i/>
          <w:iCs/>
          <w:color w:val="auto"/>
        </w:rPr>
        <w:t>.</w:t>
      </w:r>
    </w:p>
    <w:p w14:paraId="41BC4912" w14:textId="3EC2B4AE" w:rsidR="00872D9F" w:rsidRPr="00923225" w:rsidRDefault="00530B12" w:rsidP="00184D4C">
      <w:pPr>
        <w:pStyle w:val="1"/>
        <w:shd w:val="clear" w:color="auto" w:fill="auto"/>
        <w:spacing w:after="0"/>
        <w:jc w:val="both"/>
        <w:rPr>
          <w:color w:val="auto"/>
        </w:rPr>
      </w:pPr>
      <w:r w:rsidRPr="00923225">
        <w:rPr>
          <w:b/>
          <w:bCs/>
          <w:i/>
          <w:iCs/>
          <w:color w:val="auto"/>
        </w:rPr>
        <w:t xml:space="preserve">Дуэт: </w:t>
      </w:r>
      <w:r w:rsidR="003A2D59" w:rsidRPr="00923225">
        <w:rPr>
          <w:b/>
          <w:bCs/>
          <w:i/>
          <w:iCs/>
          <w:color w:val="auto"/>
        </w:rPr>
        <w:t>5</w:t>
      </w:r>
      <w:r w:rsidRPr="00923225">
        <w:rPr>
          <w:b/>
          <w:bCs/>
          <w:i/>
          <w:iCs/>
          <w:color w:val="auto"/>
        </w:rPr>
        <w:t>00 (</w:t>
      </w:r>
      <w:r w:rsidR="00184D4C" w:rsidRPr="00923225">
        <w:rPr>
          <w:b/>
          <w:bCs/>
          <w:i/>
          <w:iCs/>
          <w:color w:val="auto"/>
        </w:rPr>
        <w:t>Пятьсот</w:t>
      </w:r>
      <w:r w:rsidRPr="00923225">
        <w:rPr>
          <w:b/>
          <w:bCs/>
          <w:i/>
          <w:iCs/>
          <w:color w:val="auto"/>
        </w:rPr>
        <w:t>)</w:t>
      </w:r>
      <w:r w:rsidR="00184D4C" w:rsidRPr="00923225">
        <w:rPr>
          <w:b/>
          <w:bCs/>
          <w:i/>
          <w:iCs/>
          <w:color w:val="auto"/>
        </w:rPr>
        <w:t xml:space="preserve"> рублей 00 копеек</w:t>
      </w:r>
      <w:r w:rsidRPr="00923225">
        <w:rPr>
          <w:b/>
          <w:bCs/>
          <w:i/>
          <w:iCs/>
          <w:color w:val="auto"/>
        </w:rPr>
        <w:t xml:space="preserve"> (за номер)</w:t>
      </w:r>
      <w:r w:rsidR="00184D4C" w:rsidRPr="00923225">
        <w:rPr>
          <w:b/>
          <w:bCs/>
          <w:i/>
          <w:iCs/>
          <w:color w:val="auto"/>
        </w:rPr>
        <w:t>.</w:t>
      </w:r>
    </w:p>
    <w:p w14:paraId="6F4C1CB1" w14:textId="3CF8AE8C" w:rsidR="00872D9F" w:rsidRDefault="00530B12" w:rsidP="00184D4C">
      <w:pPr>
        <w:pStyle w:val="1"/>
        <w:shd w:val="clear" w:color="auto" w:fill="auto"/>
        <w:spacing w:after="0"/>
        <w:jc w:val="both"/>
        <w:rPr>
          <w:b/>
          <w:bCs/>
          <w:i/>
          <w:iCs/>
        </w:rPr>
      </w:pPr>
      <w:r w:rsidRPr="00923225">
        <w:rPr>
          <w:b/>
          <w:bCs/>
          <w:i/>
          <w:iCs/>
          <w:color w:val="auto"/>
        </w:rPr>
        <w:t xml:space="preserve">Творческий коллектив: от 3 человек </w:t>
      </w:r>
      <w:r>
        <w:rPr>
          <w:b/>
          <w:bCs/>
          <w:i/>
          <w:iCs/>
        </w:rPr>
        <w:t>и более</w:t>
      </w:r>
      <w:r>
        <w:t xml:space="preserve"> - </w:t>
      </w:r>
      <w:r w:rsidR="003A2D59">
        <w:rPr>
          <w:b/>
          <w:bCs/>
          <w:i/>
          <w:iCs/>
        </w:rPr>
        <w:t>7</w:t>
      </w:r>
      <w:r>
        <w:rPr>
          <w:b/>
          <w:bCs/>
          <w:i/>
          <w:iCs/>
        </w:rPr>
        <w:t>00 (</w:t>
      </w:r>
      <w:r w:rsidR="00184D4C">
        <w:rPr>
          <w:b/>
          <w:bCs/>
          <w:i/>
          <w:iCs/>
        </w:rPr>
        <w:t>семьсот</w:t>
      </w:r>
      <w:r>
        <w:rPr>
          <w:b/>
          <w:bCs/>
          <w:i/>
          <w:iCs/>
        </w:rPr>
        <w:t>)</w:t>
      </w:r>
      <w:r w:rsidR="00184D4C" w:rsidRPr="00184D4C">
        <w:rPr>
          <w:b/>
          <w:bCs/>
          <w:i/>
          <w:iCs/>
        </w:rPr>
        <w:t xml:space="preserve"> </w:t>
      </w:r>
      <w:r w:rsidR="00184D4C">
        <w:rPr>
          <w:b/>
          <w:bCs/>
          <w:i/>
          <w:iCs/>
        </w:rPr>
        <w:t xml:space="preserve">рублей 00 копеек </w:t>
      </w:r>
      <w:r>
        <w:rPr>
          <w:b/>
          <w:bCs/>
          <w:i/>
          <w:iCs/>
        </w:rPr>
        <w:t>(за номер)</w:t>
      </w:r>
      <w:r w:rsidR="00184D4C">
        <w:rPr>
          <w:b/>
          <w:bCs/>
          <w:i/>
          <w:iCs/>
        </w:rPr>
        <w:t>.</w:t>
      </w:r>
    </w:p>
    <w:p w14:paraId="2B4CFA4A" w14:textId="432AC306" w:rsidR="007D7AD1" w:rsidRDefault="007D7AD1" w:rsidP="00184D4C">
      <w:pPr>
        <w:pStyle w:val="1"/>
        <w:shd w:val="clear" w:color="auto" w:fill="auto"/>
        <w:spacing w:after="0"/>
        <w:jc w:val="both"/>
        <w:rPr>
          <w:b/>
          <w:bCs/>
          <w:i/>
          <w:iCs/>
        </w:rPr>
      </w:pPr>
    </w:p>
    <w:p w14:paraId="5A88845C" w14:textId="264E6159" w:rsidR="007D7AD1" w:rsidRDefault="007D7AD1" w:rsidP="00184D4C">
      <w:pPr>
        <w:pStyle w:val="1"/>
        <w:shd w:val="clear" w:color="auto" w:fill="auto"/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Для оплаты от юридической организации необходимо прислать вместе с заявкой - реквизиты для составления договора.</w:t>
      </w:r>
    </w:p>
    <w:p w14:paraId="27F96BAD" w14:textId="77777777" w:rsidR="00861963" w:rsidRDefault="00861963" w:rsidP="00184D4C">
      <w:pPr>
        <w:pStyle w:val="1"/>
        <w:shd w:val="clear" w:color="auto" w:fill="auto"/>
        <w:spacing w:after="0"/>
        <w:jc w:val="both"/>
        <w:rPr>
          <w:b/>
          <w:bCs/>
          <w:i/>
          <w:iCs/>
        </w:rPr>
      </w:pPr>
    </w:p>
    <w:p w14:paraId="2F6A844D" w14:textId="3A52743A" w:rsidR="00F84A96" w:rsidRPr="0087165B" w:rsidRDefault="00F84A96" w:rsidP="00F84A96">
      <w:pPr>
        <w:pStyle w:val="1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ОПЛАТА ОРГАНИЗАЦИОННОГО ВЗНОСА ФИЗИЧЕСКИМ ЛИЦОМ ЧЕРЕЗ СБЕРБАНКОНЛАЙН/БАНК:</w:t>
      </w:r>
    </w:p>
    <w:p w14:paraId="2462495A" w14:textId="2DDA43E2" w:rsidR="00F84A96" w:rsidRPr="0087165B" w:rsidRDefault="0087165B" w:rsidP="00F84A96">
      <w:pPr>
        <w:pStyle w:val="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</w:t>
      </w:r>
      <w:r w:rsidR="00F84A96" w:rsidRPr="0087165B">
        <w:rPr>
          <w:b/>
          <w:bCs/>
          <w:i/>
          <w:iCs/>
          <w:sz w:val="22"/>
          <w:szCs w:val="22"/>
        </w:rPr>
        <w:t>ВКЛАДКА ПЛАТЁЖ ПО РЕКВИЗИТАМ</w:t>
      </w:r>
    </w:p>
    <w:p w14:paraId="69A4D131" w14:textId="4B28FC40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F84A96">
        <w:rPr>
          <w:b/>
          <w:bCs/>
          <w:i/>
          <w:iCs/>
        </w:rPr>
        <w:t>1.</w:t>
      </w:r>
      <w:r w:rsidRPr="00F84A96">
        <w:rPr>
          <w:b/>
          <w:bCs/>
          <w:i/>
          <w:iCs/>
        </w:rPr>
        <w:tab/>
      </w:r>
      <w:r w:rsidRPr="0087165B">
        <w:rPr>
          <w:b/>
          <w:bCs/>
          <w:i/>
          <w:iCs/>
          <w:sz w:val="24"/>
          <w:szCs w:val="24"/>
        </w:rPr>
        <w:t>ИНН 5753015767     КПП 575101001</w:t>
      </w:r>
    </w:p>
    <w:p w14:paraId="72FA3A49" w14:textId="77777777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2.</w:t>
      </w:r>
      <w:r w:rsidRPr="0087165B">
        <w:rPr>
          <w:b/>
          <w:bCs/>
          <w:i/>
          <w:iCs/>
          <w:sz w:val="24"/>
          <w:szCs w:val="24"/>
        </w:rPr>
        <w:tab/>
        <w:t xml:space="preserve">р/с 032 246 435 4000 000 54 00                       </w:t>
      </w:r>
    </w:p>
    <w:p w14:paraId="049AFB88" w14:textId="77777777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3.</w:t>
      </w:r>
      <w:r w:rsidRPr="0087165B">
        <w:rPr>
          <w:b/>
          <w:bCs/>
          <w:i/>
          <w:iCs/>
          <w:sz w:val="24"/>
          <w:szCs w:val="24"/>
        </w:rPr>
        <w:tab/>
        <w:t>БИК 015402901</w:t>
      </w:r>
    </w:p>
    <w:p w14:paraId="48B0515E" w14:textId="77777777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4.</w:t>
      </w:r>
      <w:r w:rsidRPr="0087165B">
        <w:rPr>
          <w:b/>
          <w:bCs/>
          <w:i/>
          <w:iCs/>
          <w:sz w:val="24"/>
          <w:szCs w:val="24"/>
        </w:rPr>
        <w:tab/>
        <w:t xml:space="preserve">ПОЛУЧАТЕЛЬ: </w:t>
      </w:r>
      <w:r w:rsidRPr="0087165B">
        <w:rPr>
          <w:b/>
          <w:bCs/>
          <w:i/>
          <w:iCs/>
          <w:sz w:val="24"/>
          <w:szCs w:val="24"/>
          <w:u w:val="single"/>
        </w:rPr>
        <w:t>УФК по Орловской области (бюджетное учреждение</w:t>
      </w:r>
      <w:r w:rsidRPr="0087165B">
        <w:rPr>
          <w:b/>
          <w:bCs/>
          <w:i/>
          <w:iCs/>
          <w:sz w:val="24"/>
          <w:szCs w:val="24"/>
        </w:rPr>
        <w:t xml:space="preserve"> </w:t>
      </w:r>
      <w:r w:rsidRPr="0087165B">
        <w:rPr>
          <w:b/>
          <w:bCs/>
          <w:i/>
          <w:iCs/>
          <w:sz w:val="24"/>
          <w:szCs w:val="24"/>
          <w:u w:val="single"/>
        </w:rPr>
        <w:t>культуры Орловской области «Орловский областной центр народного</w:t>
      </w:r>
      <w:r w:rsidRPr="0087165B">
        <w:rPr>
          <w:b/>
          <w:bCs/>
          <w:i/>
          <w:iCs/>
          <w:sz w:val="24"/>
          <w:szCs w:val="24"/>
        </w:rPr>
        <w:t xml:space="preserve"> </w:t>
      </w:r>
      <w:r w:rsidRPr="0087165B">
        <w:rPr>
          <w:b/>
          <w:bCs/>
          <w:i/>
          <w:iCs/>
          <w:sz w:val="24"/>
          <w:szCs w:val="24"/>
          <w:u w:val="single"/>
        </w:rPr>
        <w:t>творчества</w:t>
      </w:r>
      <w:r w:rsidRPr="0087165B">
        <w:rPr>
          <w:b/>
          <w:bCs/>
          <w:i/>
          <w:iCs/>
          <w:sz w:val="24"/>
          <w:szCs w:val="24"/>
        </w:rPr>
        <w:t xml:space="preserve">» </w:t>
      </w:r>
      <w:r w:rsidRPr="0087165B">
        <w:rPr>
          <w:b/>
          <w:bCs/>
          <w:i/>
          <w:iCs/>
          <w:sz w:val="24"/>
          <w:szCs w:val="24"/>
          <w:u w:val="single"/>
        </w:rPr>
        <w:t>л/с 20546Ч46360)</w:t>
      </w:r>
      <w:r w:rsidRPr="0087165B">
        <w:rPr>
          <w:b/>
          <w:bCs/>
          <w:i/>
          <w:iCs/>
          <w:sz w:val="24"/>
          <w:szCs w:val="24"/>
        </w:rPr>
        <w:t xml:space="preserve">  </w:t>
      </w:r>
    </w:p>
    <w:p w14:paraId="2F2E6F7F" w14:textId="0A8CA434" w:rsidR="00F84A96" w:rsidRPr="0087165B" w:rsidRDefault="00F84A96" w:rsidP="00F84A96">
      <w:pPr>
        <w:pStyle w:val="1"/>
        <w:spacing w:after="0"/>
        <w:jc w:val="both"/>
        <w:rPr>
          <w:b/>
          <w:bCs/>
          <w:sz w:val="24"/>
          <w:szCs w:val="24"/>
          <w:u w:val="single"/>
        </w:rPr>
      </w:pPr>
      <w:r w:rsidRPr="0087165B">
        <w:rPr>
          <w:b/>
          <w:bCs/>
          <w:i/>
          <w:iCs/>
          <w:sz w:val="24"/>
          <w:szCs w:val="24"/>
        </w:rPr>
        <w:t>5.</w:t>
      </w:r>
      <w:r w:rsidRPr="0087165B">
        <w:rPr>
          <w:b/>
          <w:bCs/>
          <w:i/>
          <w:iCs/>
          <w:sz w:val="24"/>
          <w:szCs w:val="24"/>
        </w:rPr>
        <w:tab/>
      </w:r>
      <w:r w:rsidRPr="0087165B">
        <w:rPr>
          <w:b/>
          <w:bCs/>
          <w:sz w:val="24"/>
          <w:szCs w:val="24"/>
          <w:u w:val="single"/>
        </w:rPr>
        <w:t>КБК 000 000 000 000 000 00</w:t>
      </w:r>
      <w:r w:rsidR="00EA3521" w:rsidRPr="0087165B">
        <w:rPr>
          <w:b/>
          <w:bCs/>
          <w:sz w:val="24"/>
          <w:szCs w:val="24"/>
          <w:u w:val="single"/>
        </w:rPr>
        <w:t> </w:t>
      </w:r>
      <w:r w:rsidRPr="0087165B">
        <w:rPr>
          <w:b/>
          <w:bCs/>
          <w:sz w:val="24"/>
          <w:szCs w:val="24"/>
          <w:u w:val="single"/>
        </w:rPr>
        <w:t>180</w:t>
      </w:r>
      <w:r w:rsidR="00EA3521" w:rsidRPr="0087165B">
        <w:rPr>
          <w:b/>
          <w:bCs/>
          <w:sz w:val="24"/>
          <w:szCs w:val="24"/>
          <w:u w:val="single"/>
        </w:rPr>
        <w:t xml:space="preserve">   ОБЯЗАТЕЛЬНО</w:t>
      </w:r>
    </w:p>
    <w:p w14:paraId="237827A4" w14:textId="77777777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F84A96">
        <w:rPr>
          <w:b/>
          <w:bCs/>
          <w:i/>
          <w:iCs/>
        </w:rPr>
        <w:t>6.</w:t>
      </w:r>
      <w:r w:rsidRPr="00F84A96">
        <w:rPr>
          <w:b/>
          <w:bCs/>
          <w:i/>
          <w:iCs/>
        </w:rPr>
        <w:tab/>
      </w:r>
      <w:r w:rsidRPr="0087165B">
        <w:rPr>
          <w:b/>
          <w:bCs/>
          <w:i/>
          <w:iCs/>
          <w:sz w:val="24"/>
          <w:szCs w:val="24"/>
        </w:rPr>
        <w:t>ОКТМО 54701001</w:t>
      </w:r>
    </w:p>
    <w:p w14:paraId="53958383" w14:textId="77777777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7.</w:t>
      </w:r>
      <w:r w:rsidRPr="0087165B">
        <w:rPr>
          <w:b/>
          <w:bCs/>
          <w:i/>
          <w:iCs/>
          <w:sz w:val="24"/>
          <w:szCs w:val="24"/>
        </w:rPr>
        <w:tab/>
        <w:t>Налоговый период 0</w:t>
      </w:r>
    </w:p>
    <w:p w14:paraId="29E316A0" w14:textId="77777777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8.</w:t>
      </w:r>
      <w:r w:rsidRPr="0087165B">
        <w:rPr>
          <w:b/>
          <w:bCs/>
          <w:i/>
          <w:iCs/>
          <w:sz w:val="24"/>
          <w:szCs w:val="24"/>
        </w:rPr>
        <w:tab/>
        <w:t>ФИО плательщика (участника)</w:t>
      </w:r>
    </w:p>
    <w:p w14:paraId="07E7D065" w14:textId="438E0791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9.</w:t>
      </w:r>
      <w:r w:rsidRPr="0087165B">
        <w:rPr>
          <w:b/>
          <w:bCs/>
          <w:i/>
          <w:iCs/>
          <w:sz w:val="24"/>
          <w:szCs w:val="24"/>
        </w:rPr>
        <w:tab/>
        <w:t xml:space="preserve">УИН </w:t>
      </w:r>
      <w:r w:rsidR="005611E2">
        <w:rPr>
          <w:b/>
          <w:bCs/>
          <w:i/>
          <w:iCs/>
          <w:sz w:val="24"/>
          <w:szCs w:val="24"/>
        </w:rPr>
        <w:t>0</w:t>
      </w:r>
    </w:p>
    <w:p w14:paraId="6332651E" w14:textId="77777777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10.</w:t>
      </w:r>
      <w:r w:rsidRPr="0087165B">
        <w:rPr>
          <w:b/>
          <w:bCs/>
          <w:i/>
          <w:iCs/>
          <w:sz w:val="24"/>
          <w:szCs w:val="24"/>
        </w:rPr>
        <w:tab/>
        <w:t xml:space="preserve"> Вид документа (Паспорт РФ)</w:t>
      </w:r>
    </w:p>
    <w:p w14:paraId="1F5E131B" w14:textId="77777777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11.</w:t>
      </w:r>
      <w:r w:rsidRPr="0087165B">
        <w:rPr>
          <w:b/>
          <w:bCs/>
          <w:i/>
          <w:iCs/>
          <w:sz w:val="24"/>
          <w:szCs w:val="24"/>
        </w:rPr>
        <w:tab/>
        <w:t xml:space="preserve"> Паспортные данные (номер)</w:t>
      </w:r>
    </w:p>
    <w:p w14:paraId="770FB92A" w14:textId="77777777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12.</w:t>
      </w:r>
      <w:r w:rsidRPr="0087165B">
        <w:rPr>
          <w:b/>
          <w:bCs/>
          <w:i/>
          <w:iCs/>
          <w:sz w:val="24"/>
          <w:szCs w:val="24"/>
        </w:rPr>
        <w:tab/>
        <w:t xml:space="preserve"> Назначении платежа:</w:t>
      </w:r>
    </w:p>
    <w:p w14:paraId="313F6F9A" w14:textId="64BDA4EE" w:rsidR="00F84A96" w:rsidRPr="0087165B" w:rsidRDefault="00F84A96" w:rsidP="00F84A96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- для коллективов</w:t>
      </w:r>
      <w:r w:rsidR="00EA3521" w:rsidRPr="0087165B">
        <w:rPr>
          <w:b/>
          <w:bCs/>
          <w:i/>
          <w:iCs/>
          <w:sz w:val="24"/>
          <w:szCs w:val="24"/>
        </w:rPr>
        <w:t>, дуэтов</w:t>
      </w:r>
      <w:r w:rsidRPr="0087165B">
        <w:rPr>
          <w:b/>
          <w:bCs/>
          <w:i/>
          <w:iCs/>
          <w:sz w:val="24"/>
          <w:szCs w:val="24"/>
        </w:rPr>
        <w:t xml:space="preserve"> (оргвзнос за участие в </w:t>
      </w:r>
      <w:r w:rsidR="00EA3521" w:rsidRPr="0087165B">
        <w:rPr>
          <w:b/>
          <w:bCs/>
          <w:i/>
          <w:iCs/>
          <w:sz w:val="24"/>
          <w:szCs w:val="24"/>
        </w:rPr>
        <w:t>конкурсе….</w:t>
      </w:r>
      <w:r w:rsidRPr="0087165B">
        <w:rPr>
          <w:b/>
          <w:bCs/>
          <w:i/>
          <w:iCs/>
          <w:sz w:val="24"/>
          <w:szCs w:val="24"/>
        </w:rPr>
        <w:t xml:space="preserve"> </w:t>
      </w:r>
      <w:r w:rsidR="00EA3521" w:rsidRPr="0087165B">
        <w:rPr>
          <w:b/>
          <w:bCs/>
          <w:i/>
          <w:iCs/>
          <w:sz w:val="24"/>
          <w:szCs w:val="24"/>
        </w:rPr>
        <w:t>(</w:t>
      </w:r>
      <w:r w:rsidRPr="0087165B">
        <w:rPr>
          <w:b/>
          <w:bCs/>
          <w:i/>
          <w:iCs/>
          <w:sz w:val="24"/>
          <w:szCs w:val="24"/>
        </w:rPr>
        <w:t xml:space="preserve">название коллектива или </w:t>
      </w:r>
      <w:r w:rsidR="00EA3521" w:rsidRPr="0087165B">
        <w:rPr>
          <w:b/>
          <w:bCs/>
          <w:i/>
          <w:iCs/>
          <w:sz w:val="24"/>
          <w:szCs w:val="24"/>
        </w:rPr>
        <w:t>дуэта</w:t>
      </w:r>
      <w:r w:rsidRPr="0087165B">
        <w:rPr>
          <w:b/>
          <w:bCs/>
          <w:i/>
          <w:iCs/>
          <w:sz w:val="24"/>
          <w:szCs w:val="24"/>
        </w:rPr>
        <w:t>)</w:t>
      </w:r>
      <w:r w:rsidR="00EA3521" w:rsidRPr="0087165B">
        <w:rPr>
          <w:b/>
          <w:bCs/>
          <w:i/>
          <w:iCs/>
          <w:sz w:val="24"/>
          <w:szCs w:val="24"/>
        </w:rPr>
        <w:t>;</w:t>
      </w:r>
    </w:p>
    <w:p w14:paraId="69A93DC9" w14:textId="586409C1" w:rsidR="00F84A96" w:rsidRPr="0087165B" w:rsidRDefault="00F84A96" w:rsidP="00EA3521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 xml:space="preserve">- для </w:t>
      </w:r>
      <w:r w:rsidR="00EA3521" w:rsidRPr="0087165B">
        <w:rPr>
          <w:b/>
          <w:bCs/>
          <w:i/>
          <w:iCs/>
          <w:sz w:val="24"/>
          <w:szCs w:val="24"/>
        </w:rPr>
        <w:t>солистов</w:t>
      </w:r>
      <w:r w:rsidRPr="0087165B">
        <w:rPr>
          <w:b/>
          <w:bCs/>
          <w:i/>
          <w:iCs/>
          <w:sz w:val="24"/>
          <w:szCs w:val="24"/>
        </w:rPr>
        <w:t xml:space="preserve"> (оргвзнос за участие в конкурсе </w:t>
      </w:r>
      <w:r w:rsidR="00EA3521" w:rsidRPr="0087165B">
        <w:rPr>
          <w:b/>
          <w:bCs/>
          <w:i/>
          <w:iCs/>
          <w:sz w:val="24"/>
          <w:szCs w:val="24"/>
        </w:rPr>
        <w:t>….</w:t>
      </w:r>
      <w:r w:rsidRPr="0087165B">
        <w:rPr>
          <w:b/>
          <w:bCs/>
          <w:i/>
          <w:iCs/>
          <w:sz w:val="24"/>
          <w:szCs w:val="24"/>
        </w:rPr>
        <w:t xml:space="preserve"> Ф.И.О. </w:t>
      </w:r>
      <w:r w:rsidR="00EA3521" w:rsidRPr="0087165B">
        <w:rPr>
          <w:b/>
          <w:bCs/>
          <w:i/>
          <w:iCs/>
          <w:sz w:val="24"/>
          <w:szCs w:val="24"/>
        </w:rPr>
        <w:t>конкурсанта</w:t>
      </w:r>
      <w:r w:rsidRPr="0087165B">
        <w:rPr>
          <w:b/>
          <w:bCs/>
          <w:i/>
          <w:iCs/>
          <w:sz w:val="24"/>
          <w:szCs w:val="24"/>
        </w:rPr>
        <w:t>)</w:t>
      </w:r>
      <w:r w:rsidR="00EA3521" w:rsidRPr="0087165B">
        <w:rPr>
          <w:b/>
          <w:bCs/>
          <w:i/>
          <w:iCs/>
          <w:sz w:val="24"/>
          <w:szCs w:val="24"/>
        </w:rPr>
        <w:t>.</w:t>
      </w:r>
    </w:p>
    <w:p w14:paraId="1CB435DE" w14:textId="1EC70D77" w:rsidR="00F84A96" w:rsidRPr="0087165B" w:rsidRDefault="00F84A96" w:rsidP="00EA3521">
      <w:pPr>
        <w:pStyle w:val="1"/>
        <w:spacing w:after="0"/>
        <w:jc w:val="both"/>
        <w:rPr>
          <w:b/>
          <w:bCs/>
          <w:i/>
          <w:iCs/>
          <w:sz w:val="24"/>
          <w:szCs w:val="24"/>
        </w:rPr>
      </w:pPr>
      <w:r w:rsidRPr="0087165B">
        <w:rPr>
          <w:b/>
          <w:bCs/>
          <w:i/>
          <w:iCs/>
          <w:sz w:val="24"/>
          <w:szCs w:val="24"/>
        </w:rPr>
        <w:t>13.</w:t>
      </w:r>
      <w:r w:rsidRPr="0087165B">
        <w:rPr>
          <w:b/>
          <w:bCs/>
          <w:i/>
          <w:iCs/>
          <w:sz w:val="24"/>
          <w:szCs w:val="24"/>
        </w:rPr>
        <w:tab/>
        <w:t xml:space="preserve"> Сумма платежа </w:t>
      </w:r>
    </w:p>
    <w:p w14:paraId="555C3E42" w14:textId="77777777" w:rsidR="00EA3521" w:rsidRPr="00F84A96" w:rsidRDefault="00EA3521" w:rsidP="00EA3521">
      <w:pPr>
        <w:pStyle w:val="1"/>
        <w:spacing w:after="0"/>
        <w:jc w:val="both"/>
        <w:rPr>
          <w:b/>
          <w:bCs/>
          <w:i/>
          <w:iCs/>
        </w:rPr>
      </w:pPr>
    </w:p>
    <w:p w14:paraId="530D5042" w14:textId="3AC50C2F" w:rsidR="00184D4C" w:rsidRDefault="00F84A96" w:rsidP="00F84A96">
      <w:pPr>
        <w:pStyle w:val="1"/>
        <w:shd w:val="clear" w:color="auto" w:fill="auto"/>
        <w:spacing w:after="0"/>
        <w:jc w:val="both"/>
      </w:pPr>
      <w:r w:rsidRPr="00F84A96">
        <w:rPr>
          <w:b/>
          <w:bCs/>
          <w:i/>
          <w:iCs/>
        </w:rPr>
        <w:t xml:space="preserve"> </w:t>
      </w:r>
      <w:r w:rsidRPr="0087165B">
        <w:t>Расходы средств, поступившие от организационных взносов, производятся согласно утвержденной внебюджетной смете и направляются целевым образом на подготовку и проведение Конкурса.</w:t>
      </w:r>
    </w:p>
    <w:p w14:paraId="34713DFE" w14:textId="77777777" w:rsidR="005611E2" w:rsidRPr="0087165B" w:rsidRDefault="005611E2" w:rsidP="00F84A96">
      <w:pPr>
        <w:pStyle w:val="1"/>
        <w:shd w:val="clear" w:color="auto" w:fill="auto"/>
        <w:spacing w:after="0"/>
        <w:jc w:val="both"/>
      </w:pPr>
    </w:p>
    <w:p w14:paraId="32FD3AE2" w14:textId="77777777" w:rsidR="00C82A2E" w:rsidRDefault="00C82A2E" w:rsidP="00F84A96">
      <w:pPr>
        <w:pStyle w:val="1"/>
        <w:shd w:val="clear" w:color="auto" w:fill="auto"/>
        <w:spacing w:after="0"/>
        <w:jc w:val="both"/>
      </w:pPr>
    </w:p>
    <w:p w14:paraId="5312306A" w14:textId="77777777" w:rsidR="00872D9F" w:rsidRDefault="00530B12">
      <w:pPr>
        <w:pStyle w:val="11"/>
        <w:keepNext/>
        <w:keepLines/>
        <w:shd w:val="clear" w:color="auto" w:fill="auto"/>
        <w:spacing w:after="320"/>
        <w:jc w:val="left"/>
      </w:pPr>
      <w:bookmarkStart w:id="14" w:name="bookmark16"/>
      <w:bookmarkStart w:id="15" w:name="bookmark17"/>
      <w:r>
        <w:lastRenderedPageBreak/>
        <w:t xml:space="preserve">Справки по вопросам проведения конкурса </w:t>
      </w:r>
      <w:r w:rsidRPr="00590F79">
        <w:t>по тел.:</w:t>
      </w:r>
      <w:bookmarkEnd w:id="14"/>
      <w:bookmarkEnd w:id="15"/>
    </w:p>
    <w:p w14:paraId="7BD82872" w14:textId="1CC5E5F9" w:rsidR="00872D9F" w:rsidRDefault="00D25B5C">
      <w:pPr>
        <w:pStyle w:val="1"/>
        <w:shd w:val="clear" w:color="auto" w:fill="auto"/>
        <w:spacing w:after="0"/>
      </w:pPr>
      <w:r w:rsidRPr="004C5D3C">
        <w:rPr>
          <w:b/>
          <w:bCs/>
        </w:rPr>
        <w:t>8-999-601-56-12</w:t>
      </w:r>
      <w:r w:rsidRPr="00D25B5C">
        <w:t xml:space="preserve"> </w:t>
      </w:r>
      <w:r w:rsidR="00CB0BAF">
        <w:t>(</w:t>
      </w:r>
      <w:r w:rsidRPr="00D25B5C">
        <w:t>Надежда Васильевна Шерстюк</w:t>
      </w:r>
      <w:r w:rsidR="00530B12">
        <w:t xml:space="preserve"> </w:t>
      </w:r>
      <w:r w:rsidR="004C5D3C">
        <w:t xml:space="preserve">- </w:t>
      </w:r>
      <w:r w:rsidR="00530B12">
        <w:t>заведующий отделом культурно-досуговой деятельности)</w:t>
      </w:r>
    </w:p>
    <w:p w14:paraId="5BD1A6FF" w14:textId="77777777" w:rsidR="004C5D3C" w:rsidRDefault="004C5D3C">
      <w:pPr>
        <w:pStyle w:val="1"/>
        <w:shd w:val="clear" w:color="auto" w:fill="auto"/>
        <w:spacing w:after="0"/>
      </w:pPr>
    </w:p>
    <w:p w14:paraId="59A2D657" w14:textId="5204C9FE" w:rsidR="004C5D3C" w:rsidRPr="004C5D3C" w:rsidRDefault="00530B12" w:rsidP="004C5D3C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t xml:space="preserve"> </w:t>
      </w:r>
      <w:r w:rsidR="004C5D3C" w:rsidRPr="004C5D3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8 920-284-92-26</w:t>
      </w:r>
      <w:r w:rsidR="004C5D3C" w:rsidRPr="004C5D3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- Мария Юрьевна Макарова – ведущий методист по театральному творчеству бюджетного учреждения культуры Орловской области «Орловский областной центр народного творчества»</w:t>
      </w:r>
    </w:p>
    <w:p w14:paraId="068D0559" w14:textId="5705BF57" w:rsidR="002A01A3" w:rsidRDefault="002A01A3" w:rsidP="0087165B">
      <w:pPr>
        <w:pStyle w:val="1"/>
        <w:shd w:val="clear" w:color="auto" w:fill="auto"/>
        <w:spacing w:after="0"/>
      </w:pPr>
    </w:p>
    <w:p w14:paraId="6D15DB7E" w14:textId="1EC835A8" w:rsidR="00A46F33" w:rsidRPr="003D5E74" w:rsidRDefault="0087165B" w:rsidP="003D5E74">
      <w:pPr>
        <w:pStyle w:val="1"/>
        <w:shd w:val="clear" w:color="auto" w:fill="auto"/>
        <w:spacing w:after="0"/>
      </w:pPr>
      <w:r w:rsidRPr="004C5D3C">
        <w:rPr>
          <w:b/>
          <w:bCs/>
        </w:rPr>
        <w:t>8-953-620-15-06</w:t>
      </w:r>
      <w:r>
        <w:t xml:space="preserve"> (Татьяна Николаевна </w:t>
      </w:r>
      <w:proofErr w:type="spellStart"/>
      <w:r>
        <w:t>Апутатова</w:t>
      </w:r>
      <w:proofErr w:type="spellEnd"/>
      <w:r>
        <w:t xml:space="preserve">- заместитель директора по общим вопросам </w:t>
      </w:r>
      <w:r w:rsidR="00CB0BAF">
        <w:t xml:space="preserve">- </w:t>
      </w:r>
      <w:r>
        <w:t>дл</w:t>
      </w:r>
      <w:r w:rsidR="003D5E74">
        <w:t>я обращения по вопросам оплаты).</w:t>
      </w:r>
    </w:p>
    <w:p w14:paraId="5E69BF8D" w14:textId="4534D165" w:rsidR="00A46F33" w:rsidRDefault="00A46F33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1651EE07" w14:textId="6533D76C" w:rsidR="00C82A2E" w:rsidRDefault="00C82A2E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10DC28DF" w14:textId="6918B64C" w:rsidR="00C82A2E" w:rsidRDefault="00C82A2E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74165FCB" w14:textId="4CB6649A" w:rsidR="00C82A2E" w:rsidRDefault="00C82A2E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0C3E3E91" w14:textId="4AF2F341" w:rsidR="004C5D3C" w:rsidRDefault="004C5D3C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656ACF64" w14:textId="4DA313CE" w:rsidR="004C5D3C" w:rsidRDefault="004C5D3C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043BB5EF" w14:textId="01BF3B1D" w:rsidR="004C5D3C" w:rsidRDefault="004C5D3C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204B7E3C" w14:textId="0B368E35" w:rsidR="004C5D3C" w:rsidRDefault="004C5D3C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46FA3988" w14:textId="087DEBAE" w:rsidR="004C5D3C" w:rsidRDefault="004C5D3C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61C71A72" w14:textId="2E4E7602" w:rsidR="004C5D3C" w:rsidRDefault="004C5D3C">
      <w:pPr>
        <w:pStyle w:val="1"/>
        <w:shd w:val="clear" w:color="auto" w:fill="auto"/>
        <w:spacing w:after="880"/>
        <w:jc w:val="right"/>
        <w:rPr>
          <w:b/>
          <w:bCs/>
        </w:rPr>
      </w:pPr>
    </w:p>
    <w:p w14:paraId="48B859F6" w14:textId="020F5D74" w:rsidR="0012023C" w:rsidRDefault="0012023C" w:rsidP="00D25B5C">
      <w:pPr>
        <w:pStyle w:val="ab"/>
        <w:jc w:val="left"/>
        <w:rPr>
          <w:bCs/>
          <w:sz w:val="26"/>
          <w:szCs w:val="26"/>
        </w:rPr>
      </w:pPr>
    </w:p>
    <w:p w14:paraId="14C05158" w14:textId="5B8A5BF1" w:rsidR="000723B5" w:rsidRPr="006C74AD" w:rsidRDefault="0012023C" w:rsidP="00D25B5C">
      <w:pPr>
        <w:pStyle w:val="ab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0723B5" w:rsidRPr="006C74AD">
        <w:rPr>
          <w:bCs/>
          <w:sz w:val="26"/>
          <w:szCs w:val="26"/>
        </w:rPr>
        <w:t xml:space="preserve">  Приложение 2</w:t>
      </w:r>
    </w:p>
    <w:p w14:paraId="02098B52" w14:textId="7B85D6B1" w:rsidR="000723B5" w:rsidRPr="00742F81" w:rsidRDefault="000723B5" w:rsidP="0012023C">
      <w:pPr>
        <w:pStyle w:val="ab"/>
        <w:ind w:left="-567"/>
        <w:rPr>
          <w:b w:val="0"/>
          <w:sz w:val="26"/>
          <w:szCs w:val="26"/>
        </w:rPr>
      </w:pP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</w:p>
    <w:p w14:paraId="1E3B6754" w14:textId="77777777" w:rsidR="000723B5" w:rsidRDefault="000723B5">
      <w:pPr>
        <w:pStyle w:val="11"/>
        <w:keepNext/>
        <w:keepLines/>
        <w:shd w:val="clear" w:color="auto" w:fill="auto"/>
        <w:spacing w:after="0"/>
      </w:pPr>
      <w:bookmarkStart w:id="16" w:name="bookmark18"/>
      <w:bookmarkStart w:id="17" w:name="bookmark19"/>
    </w:p>
    <w:p w14:paraId="31EC1689" w14:textId="77777777" w:rsidR="00872D9F" w:rsidRDefault="00530B12">
      <w:pPr>
        <w:pStyle w:val="11"/>
        <w:keepNext/>
        <w:keepLines/>
        <w:shd w:val="clear" w:color="auto" w:fill="auto"/>
        <w:spacing w:after="0"/>
      </w:pPr>
      <w:r>
        <w:t>Заявка</w:t>
      </w:r>
      <w:bookmarkEnd w:id="16"/>
      <w:bookmarkEnd w:id="17"/>
    </w:p>
    <w:p w14:paraId="492966F4" w14:textId="5F6AEB26" w:rsidR="00872D9F" w:rsidRPr="0087165B" w:rsidRDefault="000723B5">
      <w:pPr>
        <w:pStyle w:val="1"/>
        <w:shd w:val="clear" w:color="auto" w:fill="auto"/>
        <w:spacing w:after="880"/>
        <w:jc w:val="center"/>
        <w:rPr>
          <w:b/>
          <w:bCs/>
        </w:rPr>
      </w:pPr>
      <w:r>
        <w:rPr>
          <w:b/>
          <w:bCs/>
        </w:rPr>
        <w:t>у</w:t>
      </w:r>
      <w:r w:rsidR="00530B12" w:rsidRPr="0087165B">
        <w:rPr>
          <w:b/>
          <w:bCs/>
        </w:rPr>
        <w:t xml:space="preserve">частника </w:t>
      </w:r>
      <w:r w:rsidR="007927C2">
        <w:rPr>
          <w:b/>
          <w:bCs/>
        </w:rPr>
        <w:t>р</w:t>
      </w:r>
      <w:r w:rsidR="00530B12" w:rsidRPr="0087165B">
        <w:rPr>
          <w:b/>
          <w:bCs/>
        </w:rPr>
        <w:t>егионального конкурса чтецов</w:t>
      </w:r>
      <w:r w:rsidR="00530B12" w:rsidRPr="0087165B">
        <w:rPr>
          <w:b/>
          <w:bCs/>
        </w:rPr>
        <w:br/>
      </w:r>
      <w:r w:rsidR="00530B12" w:rsidRPr="0087165B">
        <w:rPr>
          <w:b/>
          <w:bCs/>
          <w:i/>
          <w:iCs/>
        </w:rPr>
        <w:t>«О Героях былых времен...</w:t>
      </w:r>
      <w:r w:rsidR="00530B12" w:rsidRPr="0087165B">
        <w:rPr>
          <w:b/>
          <w:bCs/>
        </w:rPr>
        <w:t xml:space="preserve"> »,</w:t>
      </w:r>
      <w:r w:rsidR="00530B12" w:rsidRPr="0087165B">
        <w:rPr>
          <w:b/>
          <w:bCs/>
        </w:rPr>
        <w:br/>
        <w:t>посвящённо</w:t>
      </w:r>
      <w:r w:rsidR="0087165B" w:rsidRPr="0087165B">
        <w:rPr>
          <w:b/>
          <w:bCs/>
        </w:rPr>
        <w:t xml:space="preserve">м </w:t>
      </w:r>
      <w:r w:rsidR="00530B12" w:rsidRPr="0087165B">
        <w:rPr>
          <w:b/>
          <w:bCs/>
        </w:rPr>
        <w:t>Дню Победы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4536"/>
      </w:tblGrid>
      <w:tr w:rsidR="00872D9F" w14:paraId="7778AD84" w14:textId="77777777">
        <w:trPr>
          <w:trHeight w:hRule="exact" w:val="1003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F68AB" w14:textId="77777777" w:rsidR="00872D9F" w:rsidRDefault="00530B12">
            <w:pPr>
              <w:pStyle w:val="a5"/>
              <w:shd w:val="clear" w:color="auto" w:fill="auto"/>
              <w:spacing w:after="0"/>
            </w:pPr>
            <w:r>
              <w:t>Фамилия, имя, отчество участника (полностью)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F53A4" w14:textId="77777777" w:rsidR="00872D9F" w:rsidRDefault="00872D9F">
            <w:pPr>
              <w:rPr>
                <w:sz w:val="10"/>
                <w:szCs w:val="10"/>
              </w:rPr>
            </w:pPr>
          </w:p>
        </w:tc>
      </w:tr>
      <w:tr w:rsidR="00872D9F" w14:paraId="65196157" w14:textId="77777777">
        <w:trPr>
          <w:trHeight w:hRule="exact" w:val="35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5935E" w14:textId="77777777" w:rsidR="00872D9F" w:rsidRDefault="00530B12">
            <w:pPr>
              <w:pStyle w:val="a5"/>
              <w:shd w:val="clear" w:color="auto" w:fill="auto"/>
              <w:spacing w:after="0"/>
            </w:pPr>
            <w:r>
              <w:t>Возрастная категория, кол-во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36513" w14:textId="77777777" w:rsidR="00872D9F" w:rsidRDefault="00872D9F">
            <w:pPr>
              <w:rPr>
                <w:sz w:val="10"/>
                <w:szCs w:val="10"/>
              </w:rPr>
            </w:pPr>
          </w:p>
        </w:tc>
      </w:tr>
      <w:tr w:rsidR="00872D9F" w14:paraId="59A897D2" w14:textId="77777777">
        <w:trPr>
          <w:trHeight w:hRule="exact" w:val="99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845D6" w14:textId="77777777" w:rsidR="00872D9F" w:rsidRDefault="00530B12">
            <w:pPr>
              <w:pStyle w:val="a5"/>
              <w:shd w:val="clear" w:color="auto" w:fill="auto"/>
              <w:spacing w:after="0"/>
            </w:pPr>
            <w:r>
              <w:t>Наименование направляющей организации (школа, кружок, студия и т.д.) или сам по себе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BE68D" w14:textId="77777777" w:rsidR="00872D9F" w:rsidRDefault="00872D9F">
            <w:pPr>
              <w:rPr>
                <w:sz w:val="10"/>
                <w:szCs w:val="10"/>
              </w:rPr>
            </w:pPr>
          </w:p>
        </w:tc>
      </w:tr>
      <w:tr w:rsidR="00872D9F" w14:paraId="037620DD" w14:textId="77777777">
        <w:trPr>
          <w:trHeight w:hRule="exact" w:val="35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54302" w14:textId="77777777" w:rsidR="00872D9F" w:rsidRDefault="00530B12">
            <w:pPr>
              <w:pStyle w:val="a5"/>
              <w:shd w:val="clear" w:color="auto" w:fill="auto"/>
              <w:spacing w:after="0"/>
            </w:pPr>
            <w: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876E6" w14:textId="77777777" w:rsidR="00872D9F" w:rsidRDefault="00872D9F">
            <w:pPr>
              <w:rPr>
                <w:sz w:val="10"/>
                <w:szCs w:val="10"/>
              </w:rPr>
            </w:pPr>
          </w:p>
        </w:tc>
      </w:tr>
      <w:tr w:rsidR="00872D9F" w14:paraId="08ED493D" w14:textId="77777777">
        <w:trPr>
          <w:trHeight w:hRule="exact" w:val="35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76073" w14:textId="77777777" w:rsidR="00872D9F" w:rsidRDefault="00530B12">
            <w:pPr>
              <w:pStyle w:val="a5"/>
              <w:shd w:val="clear" w:color="auto" w:fill="auto"/>
              <w:spacing w:after="0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C1564" w14:textId="77777777" w:rsidR="00872D9F" w:rsidRDefault="00872D9F">
            <w:pPr>
              <w:rPr>
                <w:sz w:val="10"/>
                <w:szCs w:val="10"/>
              </w:rPr>
            </w:pPr>
          </w:p>
        </w:tc>
      </w:tr>
      <w:tr w:rsidR="00872D9F" w14:paraId="5E9F1B25" w14:textId="77777777">
        <w:trPr>
          <w:trHeight w:hRule="exact" w:val="35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F6D93" w14:textId="77777777" w:rsidR="00872D9F" w:rsidRDefault="00530B12">
            <w:pPr>
              <w:pStyle w:val="a5"/>
              <w:shd w:val="clear" w:color="auto" w:fill="auto"/>
              <w:spacing w:after="0"/>
            </w:pPr>
            <w:r>
              <w:rPr>
                <w:lang w:val="en-US" w:eastAsia="en-US" w:bidi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B4DA8" w14:textId="77777777" w:rsidR="00872D9F" w:rsidRDefault="00872D9F">
            <w:pPr>
              <w:rPr>
                <w:sz w:val="10"/>
                <w:szCs w:val="10"/>
              </w:rPr>
            </w:pPr>
          </w:p>
        </w:tc>
      </w:tr>
      <w:tr w:rsidR="00872D9F" w14:paraId="707D7CC3" w14:textId="77777777">
        <w:trPr>
          <w:trHeight w:hRule="exact" w:val="35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1309D" w14:textId="77777777" w:rsidR="00872D9F" w:rsidRDefault="00530B12">
            <w:pPr>
              <w:pStyle w:val="a5"/>
              <w:shd w:val="clear" w:color="auto" w:fill="auto"/>
              <w:spacing w:after="0"/>
            </w:pPr>
            <w:r>
              <w:t>Автор выбранного произведения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2A62B" w14:textId="77777777" w:rsidR="00872D9F" w:rsidRDefault="00872D9F">
            <w:pPr>
              <w:rPr>
                <w:sz w:val="10"/>
                <w:szCs w:val="10"/>
              </w:rPr>
            </w:pPr>
          </w:p>
        </w:tc>
      </w:tr>
      <w:tr w:rsidR="00872D9F" w14:paraId="3D9E4D1E" w14:textId="77777777">
        <w:trPr>
          <w:trHeight w:hRule="exact" w:val="67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82713" w14:textId="77777777" w:rsidR="00872D9F" w:rsidRDefault="00530B12">
            <w:pPr>
              <w:pStyle w:val="a5"/>
              <w:shd w:val="clear" w:color="auto" w:fill="auto"/>
              <w:spacing w:after="0"/>
            </w:pPr>
            <w:r>
              <w:t>Название выбранного произведения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FBC79" w14:textId="77777777" w:rsidR="00872D9F" w:rsidRDefault="00872D9F">
            <w:pPr>
              <w:rPr>
                <w:sz w:val="10"/>
                <w:szCs w:val="10"/>
              </w:rPr>
            </w:pPr>
          </w:p>
        </w:tc>
      </w:tr>
      <w:tr w:rsidR="00872D9F" w14:paraId="59AA40FB" w14:textId="77777777">
        <w:trPr>
          <w:trHeight w:hRule="exact" w:val="36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014598" w14:textId="77777777" w:rsidR="00872D9F" w:rsidRDefault="00530B12">
            <w:pPr>
              <w:pStyle w:val="a5"/>
              <w:shd w:val="clear" w:color="auto" w:fill="auto"/>
              <w:spacing w:after="0"/>
            </w:pPr>
            <w:r>
              <w:t>Номинация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7E649" w14:textId="77777777" w:rsidR="00872D9F" w:rsidRDefault="00872D9F">
            <w:pPr>
              <w:rPr>
                <w:sz w:val="10"/>
                <w:szCs w:val="10"/>
              </w:rPr>
            </w:pPr>
          </w:p>
        </w:tc>
      </w:tr>
    </w:tbl>
    <w:p w14:paraId="738BBB71" w14:textId="77777777" w:rsidR="00872D9F" w:rsidRDefault="00872D9F">
      <w:pPr>
        <w:spacing w:after="279" w:line="1" w:lineRule="exact"/>
      </w:pPr>
    </w:p>
    <w:p w14:paraId="52A2CB38" w14:textId="17027823" w:rsidR="00872D9F" w:rsidRDefault="00530B12">
      <w:pPr>
        <w:pStyle w:val="11"/>
        <w:keepNext/>
        <w:keepLines/>
        <w:shd w:val="clear" w:color="auto" w:fill="auto"/>
        <w:spacing w:after="280"/>
        <w:jc w:val="left"/>
      </w:pPr>
      <w:bookmarkStart w:id="18" w:name="bookmark20"/>
      <w:bookmarkStart w:id="19" w:name="bookmark21"/>
      <w:r>
        <w:t>К заявке прилагается квитанция об оплате</w:t>
      </w:r>
      <w:bookmarkEnd w:id="18"/>
      <w:bookmarkEnd w:id="19"/>
      <w:r w:rsidR="0087165B">
        <w:t>.</w:t>
      </w:r>
    </w:p>
    <w:p w14:paraId="5AC48201" w14:textId="3FBC37E1" w:rsidR="000723B5" w:rsidRDefault="000723B5">
      <w:pPr>
        <w:pStyle w:val="11"/>
        <w:keepNext/>
        <w:keepLines/>
        <w:shd w:val="clear" w:color="auto" w:fill="auto"/>
        <w:spacing w:after="280"/>
        <w:jc w:val="left"/>
      </w:pPr>
      <w:r>
        <w:t>Обязательно заполнение Согласия на обработку персональных данных!</w:t>
      </w:r>
    </w:p>
    <w:p w14:paraId="4A5B1635" w14:textId="6DCF673F" w:rsidR="00872D9F" w:rsidRDefault="00530B12">
      <w:pPr>
        <w:pStyle w:val="1"/>
        <w:shd w:val="clear" w:color="auto" w:fill="auto"/>
        <w:spacing w:after="280"/>
      </w:pPr>
      <w:r>
        <w:t xml:space="preserve">Я ознакомлен(на) и согласен(на) с требованиями Положения о проведении </w:t>
      </w:r>
      <w:r w:rsidR="00F92BA2">
        <w:rPr>
          <w:b/>
          <w:bCs/>
        </w:rPr>
        <w:t>р</w:t>
      </w:r>
      <w:r w:rsidR="0007086B" w:rsidRPr="0087165B">
        <w:rPr>
          <w:b/>
          <w:bCs/>
        </w:rPr>
        <w:t>егионального конкурса чтецов</w:t>
      </w:r>
      <w:r w:rsidR="0007086B">
        <w:rPr>
          <w:b/>
          <w:bCs/>
        </w:rPr>
        <w:t xml:space="preserve"> </w:t>
      </w:r>
      <w:r w:rsidR="0007086B" w:rsidRPr="0087165B">
        <w:rPr>
          <w:b/>
          <w:bCs/>
          <w:i/>
          <w:iCs/>
        </w:rPr>
        <w:t>«О Героях былых времен...</w:t>
      </w:r>
      <w:r w:rsidR="0007086B" w:rsidRPr="0087165B">
        <w:rPr>
          <w:b/>
          <w:bCs/>
        </w:rPr>
        <w:t>», посвящённом Дню Победы</w:t>
      </w:r>
      <w:r w:rsidR="0007086B">
        <w:t xml:space="preserve"> и с</w:t>
      </w:r>
      <w:r>
        <w:t xml:space="preserve"> критериями оценки выступления.</w:t>
      </w:r>
    </w:p>
    <w:p w14:paraId="236FDA8E" w14:textId="77777777" w:rsidR="00872D9F" w:rsidRDefault="00530B12">
      <w:pPr>
        <w:pStyle w:val="1"/>
        <w:shd w:val="clear" w:color="auto" w:fill="auto"/>
        <w:spacing w:after="880"/>
      </w:pPr>
      <w:r>
        <w:t>Достоверность информации, представленной в форме Заявки, подтверждаю.</w:t>
      </w:r>
    </w:p>
    <w:p w14:paraId="15203143" w14:textId="77777777" w:rsidR="00872D9F" w:rsidRDefault="00530B12">
      <w:pPr>
        <w:pStyle w:val="1"/>
        <w:shd w:val="clear" w:color="auto" w:fill="auto"/>
        <w:tabs>
          <w:tab w:val="left" w:leader="underscore" w:pos="5099"/>
        </w:tabs>
        <w:spacing w:after="880"/>
        <w:ind w:firstLine="160"/>
      </w:pPr>
      <w:r>
        <w:t xml:space="preserve">Участник Конкурса </w:t>
      </w:r>
      <w:r>
        <w:tab/>
        <w:t xml:space="preserve"> (Ф.И.О. полностью)</w:t>
      </w:r>
    </w:p>
    <w:p w14:paraId="0F0E893F" w14:textId="3D2C1F44" w:rsidR="00872D9F" w:rsidRDefault="00530B12">
      <w:pPr>
        <w:pStyle w:val="1"/>
        <w:shd w:val="clear" w:color="auto" w:fill="auto"/>
        <w:tabs>
          <w:tab w:val="left" w:leader="underscore" w:pos="701"/>
          <w:tab w:val="left" w:leader="underscore" w:pos="3989"/>
        </w:tabs>
        <w:spacing w:after="0"/>
      </w:pPr>
      <w:r>
        <w:t>«</w:t>
      </w:r>
      <w:r>
        <w:tab/>
        <w:t xml:space="preserve">» </w:t>
      </w:r>
      <w:r>
        <w:tab/>
        <w:t>202</w:t>
      </w:r>
      <w:r w:rsidR="004C5D3C">
        <w:t>4</w:t>
      </w:r>
      <w:r>
        <w:t xml:space="preserve"> г.</w:t>
      </w:r>
    </w:p>
    <w:p w14:paraId="2643139E" w14:textId="76545249" w:rsidR="00E847FA" w:rsidRDefault="00E847FA">
      <w:pPr>
        <w:pStyle w:val="1"/>
        <w:shd w:val="clear" w:color="auto" w:fill="auto"/>
        <w:tabs>
          <w:tab w:val="left" w:leader="underscore" w:pos="701"/>
          <w:tab w:val="left" w:leader="underscore" w:pos="3989"/>
        </w:tabs>
        <w:spacing w:after="0"/>
      </w:pPr>
    </w:p>
    <w:p w14:paraId="1BE5BC13" w14:textId="576CDAA0" w:rsidR="00E847FA" w:rsidRDefault="00E847FA">
      <w:pPr>
        <w:pStyle w:val="1"/>
        <w:shd w:val="clear" w:color="auto" w:fill="auto"/>
        <w:tabs>
          <w:tab w:val="left" w:leader="underscore" w:pos="701"/>
          <w:tab w:val="left" w:leader="underscore" w:pos="3989"/>
        </w:tabs>
        <w:spacing w:after="0"/>
      </w:pPr>
    </w:p>
    <w:p w14:paraId="57455F1B" w14:textId="1B312CD0" w:rsidR="00FA10FB" w:rsidRDefault="00FA10FB">
      <w:pPr>
        <w:pStyle w:val="1"/>
        <w:shd w:val="clear" w:color="auto" w:fill="auto"/>
        <w:tabs>
          <w:tab w:val="left" w:leader="underscore" w:pos="701"/>
          <w:tab w:val="left" w:leader="underscore" w:pos="3989"/>
        </w:tabs>
        <w:spacing w:after="0"/>
      </w:pPr>
    </w:p>
    <w:p w14:paraId="594B3054" w14:textId="3312CCB3" w:rsidR="003D5E74" w:rsidRDefault="003D5E74" w:rsidP="003D5E74">
      <w:pPr>
        <w:pStyle w:val="ab"/>
        <w:ind w:left="-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    </w:t>
      </w:r>
    </w:p>
    <w:p w14:paraId="3EDFCDF5" w14:textId="0B282F7A" w:rsidR="003D5E74" w:rsidRPr="006C74AD" w:rsidRDefault="003D5E74" w:rsidP="003D5E74">
      <w:pPr>
        <w:pStyle w:val="ab"/>
        <w:ind w:left="-567"/>
        <w:rPr>
          <w:bCs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</w:t>
      </w:r>
      <w:r w:rsidRPr="006C74AD">
        <w:rPr>
          <w:bCs/>
          <w:sz w:val="26"/>
          <w:szCs w:val="26"/>
        </w:rPr>
        <w:t xml:space="preserve">Приложение </w:t>
      </w:r>
      <w:r w:rsidR="004C5D3C">
        <w:rPr>
          <w:bCs/>
          <w:sz w:val="26"/>
          <w:szCs w:val="26"/>
        </w:rPr>
        <w:t>3</w:t>
      </w:r>
    </w:p>
    <w:p w14:paraId="63268F0F" w14:textId="65F6240F" w:rsidR="003D5E74" w:rsidRPr="00742F81" w:rsidRDefault="003D5E74" w:rsidP="0012023C">
      <w:pPr>
        <w:pStyle w:val="ab"/>
        <w:ind w:left="-567"/>
        <w:rPr>
          <w:b w:val="0"/>
          <w:sz w:val="26"/>
          <w:szCs w:val="26"/>
        </w:rPr>
      </w:pP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  <w:r w:rsidRPr="00742F81">
        <w:rPr>
          <w:b w:val="0"/>
          <w:sz w:val="26"/>
          <w:szCs w:val="26"/>
        </w:rPr>
        <w:tab/>
      </w:r>
    </w:p>
    <w:p w14:paraId="4890F26A" w14:textId="59EB4713" w:rsidR="007927C2" w:rsidRDefault="007927C2">
      <w:pPr>
        <w:pStyle w:val="1"/>
        <w:shd w:val="clear" w:color="auto" w:fill="auto"/>
        <w:tabs>
          <w:tab w:val="left" w:leader="underscore" w:pos="701"/>
          <w:tab w:val="left" w:leader="underscore" w:pos="3989"/>
        </w:tabs>
        <w:spacing w:after="0"/>
      </w:pPr>
    </w:p>
    <w:p w14:paraId="74E6FEE0" w14:textId="77777777" w:rsidR="007927C2" w:rsidRDefault="007927C2" w:rsidP="005E47E2">
      <w:pPr>
        <w:pStyle w:val="a6"/>
      </w:pPr>
    </w:p>
    <w:p w14:paraId="79F87424" w14:textId="77777777" w:rsidR="00FA10FB" w:rsidRPr="00FA10FB" w:rsidRDefault="00FA10FB" w:rsidP="005E47E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A10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Заявка</w:t>
      </w:r>
    </w:p>
    <w:p w14:paraId="4CB1BA6C" w14:textId="47E1F645" w:rsidR="000C76DD" w:rsidRDefault="0006539A" w:rsidP="005E47E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участника </w:t>
      </w:r>
      <w:r w:rsidR="004C5D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региональ</w:t>
      </w:r>
      <w:r w:rsidR="00FA10FB" w:rsidRPr="007927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ного конкурса чтецов </w:t>
      </w:r>
      <w:r w:rsidR="00FA10FB" w:rsidRPr="007927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FA10FB" w:rsidRPr="007927C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«О Героях былых времен...</w:t>
      </w:r>
      <w:r w:rsidR="00FA10FB" w:rsidRPr="007927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»,</w:t>
      </w:r>
      <w:r w:rsidR="00FA10FB" w:rsidRPr="007927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посвящённо</w:t>
      </w:r>
      <w:r w:rsidR="007927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="00FA10FB" w:rsidRPr="007927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Дню Победы</w:t>
      </w:r>
    </w:p>
    <w:p w14:paraId="3C780B85" w14:textId="42B18C0F" w:rsidR="004C5D3C" w:rsidRDefault="004B5150" w:rsidP="005E47E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</w:t>
      </w:r>
      <w:r w:rsidRPr="004B515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4B515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4B515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музыкальная композиция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14:paraId="3056F0DE" w14:textId="77777777" w:rsidR="005E47E2" w:rsidRPr="007927C2" w:rsidRDefault="005E47E2" w:rsidP="005E47E2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4536"/>
      </w:tblGrid>
      <w:tr w:rsidR="00FA10FB" w:rsidRPr="00FA10FB" w14:paraId="02F42F23" w14:textId="77777777" w:rsidTr="00416F3A">
        <w:trPr>
          <w:trHeight w:hRule="exact" w:val="1003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328F0" w14:textId="51B3668B" w:rsidR="00FA10FB" w:rsidRPr="00FA10FB" w:rsidRDefault="004B5150" w:rsidP="00FA10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66DEF" w14:textId="77777777" w:rsidR="00FA10FB" w:rsidRPr="00FA10FB" w:rsidRDefault="00FA10FB" w:rsidP="00FA10FB">
            <w:pPr>
              <w:rPr>
                <w:sz w:val="10"/>
                <w:szCs w:val="10"/>
              </w:rPr>
            </w:pPr>
          </w:p>
        </w:tc>
      </w:tr>
      <w:tr w:rsidR="00FA10FB" w:rsidRPr="00FA10FB" w14:paraId="6F3F9D5D" w14:textId="77777777" w:rsidTr="00416F3A">
        <w:trPr>
          <w:trHeight w:hRule="exact" w:val="35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105DD" w14:textId="77777777" w:rsidR="00FA10FB" w:rsidRPr="00FA10FB" w:rsidRDefault="00FA10FB" w:rsidP="00FA10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0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Возрастная категория, кол-во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AD950" w14:textId="77777777" w:rsidR="00FA10FB" w:rsidRPr="00FA10FB" w:rsidRDefault="00FA10FB" w:rsidP="00FA10FB">
            <w:pPr>
              <w:rPr>
                <w:sz w:val="10"/>
                <w:szCs w:val="10"/>
              </w:rPr>
            </w:pPr>
          </w:p>
        </w:tc>
      </w:tr>
      <w:tr w:rsidR="00FA10FB" w:rsidRPr="00FA10FB" w14:paraId="444847DA" w14:textId="77777777" w:rsidTr="00416F3A">
        <w:trPr>
          <w:trHeight w:hRule="exact" w:val="994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4E7AD" w14:textId="77777777" w:rsidR="00FA10FB" w:rsidRPr="00FA10FB" w:rsidRDefault="00FA10FB" w:rsidP="00FA10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0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направляющей организации (школа, кружок, студия и т.д.) или сам по себе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8D174" w14:textId="77777777" w:rsidR="00FA10FB" w:rsidRPr="00FA10FB" w:rsidRDefault="00FA10FB" w:rsidP="00FA10FB">
            <w:pPr>
              <w:rPr>
                <w:sz w:val="10"/>
                <w:szCs w:val="10"/>
              </w:rPr>
            </w:pPr>
          </w:p>
        </w:tc>
      </w:tr>
      <w:tr w:rsidR="00FA10FB" w:rsidRPr="00FA10FB" w14:paraId="654C340A" w14:textId="77777777" w:rsidTr="00416F3A">
        <w:trPr>
          <w:trHeight w:hRule="exact" w:val="35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94193" w14:textId="77777777" w:rsidR="00FA10FB" w:rsidRPr="00FA10FB" w:rsidRDefault="00FA10FB" w:rsidP="00FA10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0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573E7" w14:textId="77777777" w:rsidR="00FA10FB" w:rsidRPr="00FA10FB" w:rsidRDefault="00FA10FB" w:rsidP="00FA10FB">
            <w:pPr>
              <w:rPr>
                <w:sz w:val="10"/>
                <w:szCs w:val="10"/>
              </w:rPr>
            </w:pPr>
          </w:p>
        </w:tc>
      </w:tr>
      <w:tr w:rsidR="00FA10FB" w:rsidRPr="00FA10FB" w14:paraId="5BF73864" w14:textId="77777777" w:rsidTr="00416F3A">
        <w:trPr>
          <w:trHeight w:hRule="exact" w:val="35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55CA5" w14:textId="77777777" w:rsidR="00FA10FB" w:rsidRPr="00FA10FB" w:rsidRDefault="00FA10FB" w:rsidP="00FA10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0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FE6D5" w14:textId="77777777" w:rsidR="00FA10FB" w:rsidRPr="00FA10FB" w:rsidRDefault="00FA10FB" w:rsidP="00FA10FB">
            <w:pPr>
              <w:rPr>
                <w:sz w:val="10"/>
                <w:szCs w:val="10"/>
              </w:rPr>
            </w:pPr>
          </w:p>
        </w:tc>
      </w:tr>
      <w:tr w:rsidR="00FA10FB" w:rsidRPr="00FA10FB" w14:paraId="7575731A" w14:textId="77777777" w:rsidTr="00416F3A">
        <w:trPr>
          <w:trHeight w:hRule="exact" w:val="35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B4B51" w14:textId="77777777" w:rsidR="00FA10FB" w:rsidRPr="00FA10FB" w:rsidRDefault="00FA10FB" w:rsidP="00FA10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0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526FD" w14:textId="77777777" w:rsidR="00FA10FB" w:rsidRPr="00FA10FB" w:rsidRDefault="00FA10FB" w:rsidP="00FA10FB">
            <w:pPr>
              <w:rPr>
                <w:sz w:val="10"/>
                <w:szCs w:val="10"/>
              </w:rPr>
            </w:pPr>
          </w:p>
        </w:tc>
      </w:tr>
      <w:tr w:rsidR="00FA10FB" w:rsidRPr="00FA10FB" w14:paraId="57ADD14A" w14:textId="77777777" w:rsidTr="00416F3A">
        <w:trPr>
          <w:trHeight w:hRule="exact" w:val="355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D9951" w14:textId="4E664DCB" w:rsidR="00FA10FB" w:rsidRPr="00FA10FB" w:rsidRDefault="004B5150" w:rsidP="00FA10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F8F6B" w14:textId="77777777" w:rsidR="00FA10FB" w:rsidRPr="00FA10FB" w:rsidRDefault="00FA10FB" w:rsidP="00FA10FB">
            <w:pPr>
              <w:rPr>
                <w:sz w:val="10"/>
                <w:szCs w:val="10"/>
              </w:rPr>
            </w:pPr>
          </w:p>
        </w:tc>
      </w:tr>
      <w:tr w:rsidR="00FA10FB" w:rsidRPr="00FA10FB" w14:paraId="45F41C31" w14:textId="77777777" w:rsidTr="00416F3A">
        <w:trPr>
          <w:trHeight w:hRule="exact" w:val="672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2E06B" w14:textId="4DC79A89" w:rsidR="00FA10FB" w:rsidRPr="00FA10FB" w:rsidRDefault="00FA10FB" w:rsidP="00FA10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0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Название </w:t>
            </w:r>
            <w:r w:rsidR="000C76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композиции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84F3A" w14:textId="77777777" w:rsidR="00FA10FB" w:rsidRPr="00FA10FB" w:rsidRDefault="00FA10FB" w:rsidP="00FA10FB">
            <w:pPr>
              <w:rPr>
                <w:sz w:val="10"/>
                <w:szCs w:val="10"/>
              </w:rPr>
            </w:pPr>
          </w:p>
        </w:tc>
      </w:tr>
      <w:tr w:rsidR="00FA10FB" w:rsidRPr="00FA10FB" w14:paraId="2B367DE8" w14:textId="77777777" w:rsidTr="00416F3A">
        <w:trPr>
          <w:trHeight w:hRule="exact" w:val="360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EA5F83" w14:textId="77777777" w:rsidR="00FA10FB" w:rsidRPr="00FA10FB" w:rsidRDefault="00FA10FB" w:rsidP="00FA10F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A10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Номинация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F0B03" w14:textId="77777777" w:rsidR="00FA10FB" w:rsidRPr="00FA10FB" w:rsidRDefault="00FA10FB" w:rsidP="00FA10FB">
            <w:pPr>
              <w:rPr>
                <w:sz w:val="10"/>
                <w:szCs w:val="10"/>
              </w:rPr>
            </w:pPr>
          </w:p>
        </w:tc>
      </w:tr>
    </w:tbl>
    <w:p w14:paraId="64890505" w14:textId="77777777" w:rsidR="00FA10FB" w:rsidRPr="00FA10FB" w:rsidRDefault="00FA10FB" w:rsidP="00FA10FB">
      <w:pPr>
        <w:spacing w:after="279" w:line="1" w:lineRule="exact"/>
      </w:pPr>
    </w:p>
    <w:p w14:paraId="5770AAC9" w14:textId="77777777" w:rsidR="000723B5" w:rsidRDefault="000723B5" w:rsidP="000723B5">
      <w:pPr>
        <w:pStyle w:val="11"/>
        <w:keepNext/>
        <w:keepLines/>
        <w:shd w:val="clear" w:color="auto" w:fill="auto"/>
        <w:spacing w:after="280"/>
        <w:jc w:val="left"/>
      </w:pPr>
      <w:r>
        <w:t>Обязательно заполнение Согласия на обработку персональных данных!</w:t>
      </w:r>
    </w:p>
    <w:p w14:paraId="32D9C8D5" w14:textId="77777777" w:rsidR="007927C2" w:rsidRDefault="007927C2" w:rsidP="007927C2">
      <w:pPr>
        <w:pStyle w:val="11"/>
        <w:keepNext/>
        <w:keepLines/>
        <w:shd w:val="clear" w:color="auto" w:fill="auto"/>
        <w:spacing w:after="280"/>
        <w:jc w:val="left"/>
      </w:pPr>
      <w:r>
        <w:t>К заявке прилагается квитанция об оплате.</w:t>
      </w:r>
    </w:p>
    <w:p w14:paraId="67FA6187" w14:textId="7FAF8CAA" w:rsidR="007927C2" w:rsidRDefault="007927C2" w:rsidP="007927C2">
      <w:pPr>
        <w:pStyle w:val="1"/>
        <w:shd w:val="clear" w:color="auto" w:fill="auto"/>
        <w:spacing w:after="280"/>
      </w:pPr>
      <w:r>
        <w:t xml:space="preserve">Я ознакомлен(на) и согласен(на) с требованиями Положения о проведении </w:t>
      </w:r>
      <w:r w:rsidR="00F92BA2">
        <w:rPr>
          <w:b/>
          <w:bCs/>
        </w:rPr>
        <w:t>р</w:t>
      </w:r>
      <w:r w:rsidRPr="0087165B">
        <w:rPr>
          <w:b/>
          <w:bCs/>
        </w:rPr>
        <w:t>егионального конкурса чтецов</w:t>
      </w:r>
      <w:r>
        <w:rPr>
          <w:b/>
          <w:bCs/>
        </w:rPr>
        <w:t xml:space="preserve"> </w:t>
      </w:r>
      <w:r w:rsidRPr="0087165B">
        <w:rPr>
          <w:b/>
          <w:bCs/>
          <w:i/>
          <w:iCs/>
        </w:rPr>
        <w:t>«О Героях былых времен...</w:t>
      </w:r>
      <w:r w:rsidRPr="0087165B">
        <w:rPr>
          <w:b/>
          <w:bCs/>
        </w:rPr>
        <w:t>», посвящённом Дню Победы</w:t>
      </w:r>
      <w:r>
        <w:t xml:space="preserve"> и с критериями оценки выступления.</w:t>
      </w:r>
    </w:p>
    <w:p w14:paraId="0B7C6332" w14:textId="6FFC42C3" w:rsidR="007927C2" w:rsidRDefault="007927C2" w:rsidP="007927C2">
      <w:pPr>
        <w:pStyle w:val="1"/>
        <w:shd w:val="clear" w:color="auto" w:fill="auto"/>
        <w:spacing w:after="880"/>
      </w:pPr>
      <w:r>
        <w:t>Д</w:t>
      </w:r>
      <w:r w:rsidR="000723B5">
        <w:t>ос</w:t>
      </w:r>
      <w:r>
        <w:t>товерность информации, представленной в форме Заявки, подтверждаю.</w:t>
      </w:r>
    </w:p>
    <w:p w14:paraId="3DF61EE6" w14:textId="28BE0084" w:rsidR="007927C2" w:rsidRDefault="005E47E2" w:rsidP="000723B5">
      <w:pPr>
        <w:pStyle w:val="1"/>
        <w:shd w:val="clear" w:color="auto" w:fill="auto"/>
        <w:tabs>
          <w:tab w:val="left" w:leader="underscore" w:pos="5099"/>
        </w:tabs>
        <w:spacing w:after="0"/>
        <w:ind w:firstLine="160"/>
      </w:pPr>
      <w:r>
        <w:t>Руководитель</w:t>
      </w:r>
      <w:r w:rsidR="007927C2">
        <w:t xml:space="preserve"> </w:t>
      </w:r>
      <w:r w:rsidR="007927C2">
        <w:tab/>
        <w:t xml:space="preserve"> (Ф.И.О. полностью)</w:t>
      </w:r>
    </w:p>
    <w:p w14:paraId="072E5E6E" w14:textId="77777777" w:rsidR="005E47E2" w:rsidRDefault="005E47E2" w:rsidP="000723B5">
      <w:pPr>
        <w:pStyle w:val="1"/>
        <w:shd w:val="clear" w:color="auto" w:fill="auto"/>
        <w:tabs>
          <w:tab w:val="left" w:leader="underscore" w:pos="5099"/>
        </w:tabs>
        <w:spacing w:after="0"/>
        <w:ind w:firstLine="160"/>
      </w:pPr>
    </w:p>
    <w:p w14:paraId="260C3E10" w14:textId="4B31B357" w:rsidR="007927C2" w:rsidRDefault="007927C2" w:rsidP="000723B5">
      <w:pPr>
        <w:pStyle w:val="1"/>
        <w:shd w:val="clear" w:color="auto" w:fill="auto"/>
        <w:tabs>
          <w:tab w:val="left" w:leader="underscore" w:pos="701"/>
          <w:tab w:val="left" w:leader="underscore" w:pos="3989"/>
        </w:tabs>
        <w:spacing w:after="0"/>
      </w:pPr>
      <w:r>
        <w:t>«</w:t>
      </w:r>
      <w:r>
        <w:tab/>
        <w:t xml:space="preserve">» </w:t>
      </w:r>
      <w:r>
        <w:tab/>
        <w:t>202</w:t>
      </w:r>
      <w:r w:rsidR="005E47E2">
        <w:t>4</w:t>
      </w:r>
      <w:r>
        <w:t xml:space="preserve"> г.</w:t>
      </w:r>
    </w:p>
    <w:p w14:paraId="4A9B6937" w14:textId="5CCCD1BB" w:rsidR="00FA10FB" w:rsidRPr="00FA10FB" w:rsidRDefault="00FA10FB" w:rsidP="00FA10FB">
      <w:pPr>
        <w:tabs>
          <w:tab w:val="left" w:leader="underscore" w:pos="701"/>
          <w:tab w:val="left" w:leader="underscore" w:pos="3989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20363A" w14:textId="77777777" w:rsidR="00FA10FB" w:rsidRDefault="00FA10FB" w:rsidP="00FA10FB">
      <w:pPr>
        <w:tabs>
          <w:tab w:val="left" w:leader="underscore" w:pos="701"/>
          <w:tab w:val="left" w:leader="underscore" w:pos="3989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35DD5C" w14:textId="77777777" w:rsidR="00351D39" w:rsidRDefault="00351D39" w:rsidP="00FA10FB">
      <w:pPr>
        <w:tabs>
          <w:tab w:val="left" w:leader="underscore" w:pos="701"/>
          <w:tab w:val="left" w:leader="underscore" w:pos="3989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279DBDA" w14:textId="2ED248CA" w:rsidR="00351D39" w:rsidRDefault="00351D39" w:rsidP="00FA10FB">
      <w:pPr>
        <w:tabs>
          <w:tab w:val="left" w:leader="underscore" w:pos="701"/>
          <w:tab w:val="left" w:leader="underscore" w:pos="3989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3F3217" w14:textId="77777777" w:rsidR="0012023C" w:rsidRDefault="0012023C" w:rsidP="00FA10FB">
      <w:pPr>
        <w:tabs>
          <w:tab w:val="left" w:leader="underscore" w:pos="701"/>
          <w:tab w:val="left" w:leader="underscore" w:pos="3989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BCEE6D" w14:textId="0BCFD755" w:rsidR="00351D39" w:rsidRPr="006C74AD" w:rsidRDefault="00351D39" w:rsidP="00351D39">
      <w:pPr>
        <w:pStyle w:val="ab"/>
        <w:ind w:left="-567"/>
        <w:rPr>
          <w:bCs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</w:t>
      </w:r>
      <w:r w:rsidR="004B403B">
        <w:rPr>
          <w:b w:val="0"/>
          <w:sz w:val="26"/>
          <w:szCs w:val="26"/>
        </w:rPr>
        <w:t xml:space="preserve">           </w:t>
      </w:r>
      <w:r w:rsidRPr="006C74AD">
        <w:rPr>
          <w:bCs/>
          <w:sz w:val="26"/>
          <w:szCs w:val="26"/>
        </w:rPr>
        <w:t xml:space="preserve">Приложение </w:t>
      </w:r>
      <w:r w:rsidR="005E47E2">
        <w:rPr>
          <w:bCs/>
          <w:sz w:val="26"/>
          <w:szCs w:val="26"/>
        </w:rPr>
        <w:t>4</w:t>
      </w:r>
    </w:p>
    <w:p w14:paraId="6AD86967" w14:textId="77777777" w:rsid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DDD99" w14:textId="50C6B381" w:rsid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101280844"/>
      <w:r w:rsidRPr="00EB1898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bookmarkEnd w:id="20"/>
    <w:p w14:paraId="053B0C15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14:paraId="454B2F69" w14:textId="16B0E96A" w:rsidR="004B403B" w:rsidRP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Pr="009E4114">
        <w:rPr>
          <w:rFonts w:ascii="Times New Roman" w:hAnsi="Times New Roman" w:cs="Times New Roman"/>
          <w:sz w:val="22"/>
          <w:szCs w:val="22"/>
        </w:rPr>
        <w:t>я</w:t>
      </w:r>
      <w:r w:rsidRPr="00EB1898">
        <w:rPr>
          <w:rFonts w:ascii="Times New Roman" w:hAnsi="Times New Roman" w:cs="Times New Roman"/>
          <w:sz w:val="24"/>
          <w:szCs w:val="24"/>
        </w:rPr>
        <w:t xml:space="preserve">, </w:t>
      </w:r>
      <w:r w:rsidRPr="004B403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_____________________________________________________________________</w:t>
      </w:r>
      <w:r w:rsidRPr="004B403B">
        <w:rPr>
          <w:rFonts w:ascii="Times New Roman" w:hAnsi="Times New Roman" w:cs="Times New Roman"/>
          <w:sz w:val="24"/>
          <w:szCs w:val="24"/>
        </w:rPr>
        <w:t>_</w:t>
      </w:r>
    </w:p>
    <w:p w14:paraId="7066A84E" w14:textId="77777777" w:rsidR="004B403B" w:rsidRP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24"/>
          <w:szCs w:val="24"/>
        </w:rPr>
        <w:tab/>
      </w:r>
      <w:r w:rsidRPr="004B403B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14:paraId="1BF75177" w14:textId="4AB79495" w:rsid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>(паспорт серия ______ номер _________ выданный (кем и когда)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____________________________________), </w:t>
      </w:r>
      <w:r w:rsidRPr="009E4114">
        <w:rPr>
          <w:rFonts w:ascii="Times New Roman" w:hAnsi="Times New Roman" w:cs="Times New Roman"/>
          <w:sz w:val="22"/>
          <w:szCs w:val="22"/>
        </w:rPr>
        <w:t>зарегистрированный(</w:t>
      </w:r>
      <w:proofErr w:type="spellStart"/>
      <w:r w:rsidRPr="009E411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9E4114">
        <w:rPr>
          <w:rFonts w:ascii="Times New Roman" w:hAnsi="Times New Roman" w:cs="Times New Roman"/>
          <w:sz w:val="22"/>
          <w:szCs w:val="22"/>
        </w:rPr>
        <w:t>) по месту жительства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 </w:t>
      </w:r>
      <w:r w:rsidRPr="004B403B">
        <w:rPr>
          <w:rFonts w:ascii="Times New Roman" w:hAnsi="Times New Roman" w:cs="Times New Roman"/>
          <w:b/>
          <w:sz w:val="22"/>
          <w:szCs w:val="22"/>
        </w:rPr>
        <w:t>действуя от имени</w:t>
      </w:r>
      <w:r w:rsidRPr="004B403B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29F651FF" w14:textId="69B47349" w:rsid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604337">
        <w:rPr>
          <w:rFonts w:ascii="Times New Roman" w:hAnsi="Times New Roman" w:cs="Times New Roman"/>
          <w:sz w:val="18"/>
          <w:szCs w:val="18"/>
        </w:rPr>
        <w:t>(Фамилия, имя отчество)</w:t>
      </w:r>
    </w:p>
    <w:p w14:paraId="7A05FFEE" w14:textId="77777777" w:rsid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63B7692" w14:textId="12B96898" w:rsid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4114">
        <w:rPr>
          <w:rFonts w:ascii="Times New Roman" w:hAnsi="Times New Roman" w:cs="Times New Roman"/>
          <w:sz w:val="22"/>
          <w:szCs w:val="22"/>
        </w:rPr>
        <w:t>(паспорт серия ______ номер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14">
        <w:rPr>
          <w:rFonts w:ascii="Times New Roman" w:hAnsi="Times New Roman" w:cs="Times New Roman"/>
          <w:sz w:val="22"/>
          <w:szCs w:val="22"/>
        </w:rPr>
        <w:t>выданный (кем и когда)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______________________________________________________________________), </w:t>
      </w:r>
      <w:r w:rsidRPr="009E4114">
        <w:rPr>
          <w:rFonts w:ascii="Times New Roman" w:hAnsi="Times New Roman" w:cs="Times New Roman"/>
          <w:sz w:val="22"/>
          <w:szCs w:val="22"/>
        </w:rPr>
        <w:t>зарегистрированного(ой) по месту жительства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22408001" w14:textId="77777777" w:rsid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__________________________), - на </w:t>
      </w:r>
      <w:r w:rsidRPr="009E4114">
        <w:rPr>
          <w:rFonts w:ascii="Times New Roman" w:hAnsi="Times New Roman" w:cs="Times New Roman"/>
          <w:sz w:val="22"/>
          <w:szCs w:val="22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1F7B77D0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(реквизиты (серия, номер, кем и когда выдан) документа, подтверждающего </w:t>
      </w:r>
    </w:p>
    <w:p w14:paraId="5EB02B0C" w14:textId="6DFE5294" w:rsid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-</w:t>
      </w:r>
    </w:p>
    <w:p w14:paraId="277045F3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полномочия представителя / 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3845E9" w14:textId="50B2EB9B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E4114">
        <w:rPr>
          <w:rFonts w:ascii="Times New Roman" w:hAnsi="Times New Roman" w:cs="Times New Roman"/>
          <w:sz w:val="22"/>
          <w:szCs w:val="22"/>
        </w:rPr>
        <w:t xml:space="preserve">представляю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9E4114">
        <w:rPr>
          <w:rFonts w:ascii="Times New Roman" w:hAnsi="Times New Roman" w:cs="Times New Roman"/>
          <w:sz w:val="22"/>
          <w:szCs w:val="22"/>
        </w:rPr>
        <w:t>БУКОО «Орловский областной центр народного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14">
        <w:rPr>
          <w:rFonts w:ascii="Times New Roman" w:hAnsi="Times New Roman" w:cs="Times New Roman"/>
          <w:sz w:val="22"/>
          <w:szCs w:val="22"/>
        </w:rPr>
        <w:t xml:space="preserve">(ОГРН 1025700769885, ИНН </w:t>
      </w:r>
      <w:r w:rsidRPr="004B403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5753015767</w:t>
      </w:r>
      <w:r w:rsidRPr="004B403B">
        <w:rPr>
          <w:rFonts w:ascii="Times New Roman" w:hAnsi="Times New Roman" w:cs="Times New Roman"/>
          <w:sz w:val="22"/>
          <w:szCs w:val="22"/>
        </w:rPr>
        <w:t xml:space="preserve">), расположенному </w:t>
      </w:r>
      <w:r w:rsidRPr="009E4114">
        <w:rPr>
          <w:rFonts w:ascii="Times New Roman" w:hAnsi="Times New Roman" w:cs="Times New Roman"/>
          <w:sz w:val="22"/>
          <w:szCs w:val="22"/>
        </w:rPr>
        <w:t>по адресу: Орловская область, г. Орел, ул. Советская, д.29</w:t>
      </w:r>
      <w:r w:rsidRPr="00EB1898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Оператор, Учреждение</w:t>
      </w:r>
      <w:r w:rsidRPr="00EB18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114">
        <w:rPr>
          <w:rFonts w:ascii="Times New Roman" w:hAnsi="Times New Roman" w:cs="Times New Roman"/>
          <w:sz w:val="22"/>
          <w:szCs w:val="22"/>
        </w:rPr>
        <w:t xml:space="preserve">- свои персональные данные в целях: </w:t>
      </w:r>
    </w:p>
    <w:p w14:paraId="1EDEABD3" w14:textId="77777777" w:rsidR="004B403B" w:rsidRPr="009E4114" w:rsidRDefault="004B403B" w:rsidP="004B403B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1"/>
          <w:szCs w:val="21"/>
        </w:rPr>
        <w:t>- корректного документального оформления трудовых и (или) иных правоотношений между субъектом персональных данных и Учреждением, в том числе и в рамках любых форм взаимодействия и правоотношений с Учреждением в связи с выполнением Учреждением своих уставных целей, задач и видов деятельности и в рамках любой совместной деятельности с Учреждением;</w:t>
      </w:r>
    </w:p>
    <w:p w14:paraId="5F728F9F" w14:textId="77777777" w:rsidR="004B403B" w:rsidRPr="009E4114" w:rsidRDefault="004B403B" w:rsidP="004B403B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 обеспечения соблюдения трудового законодательства РФ, гражданско-правового законодательства РФ, иного действующего законодательства РФ и иных нормативных правовых актов;</w:t>
      </w:r>
    </w:p>
    <w:p w14:paraId="48FCBC06" w14:textId="77777777" w:rsidR="004B403B" w:rsidRPr="009E4114" w:rsidRDefault="004B403B" w:rsidP="004B403B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обеспечения выполнения субъектом персональных данных трудовых обязанностей (трудовой функции) и (или) иных обязанностей, порожденных вступлением с Учреждением в какие-либо правоотношения (включая гражданско-правовые и иные обязательства в рамках любых форм совместной деятельности с Учреждением);</w:t>
      </w:r>
    </w:p>
    <w:p w14:paraId="22C61649" w14:textId="77777777" w:rsidR="004B403B" w:rsidRPr="009E4114" w:rsidRDefault="004B403B" w:rsidP="004B403B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предоставления информации в органы государственной власти Российской Федерации и субъектов Российской Федерации, а также в органы местного самоуправления – в случаях и в порядке, предусмотренных действующим законодательством РФ;</w:t>
      </w:r>
    </w:p>
    <w:p w14:paraId="2451BBC6" w14:textId="77777777" w:rsidR="004B403B" w:rsidRPr="009E4114" w:rsidRDefault="004B403B" w:rsidP="004B403B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предоставления информации в медицинские организации и (или) учреждения, страховые компании, в том числе осуществляющие виды обязательного страхования в соответствии с законодательством РФ;</w:t>
      </w:r>
    </w:p>
    <w:p w14:paraId="6E9D58D1" w14:textId="77777777" w:rsidR="004B403B" w:rsidRPr="009E4114" w:rsidRDefault="004B403B" w:rsidP="004B403B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содействия в трудоустройстве, повышения квалификации и продвижения по работе, обеспечения текущей трудовой деятельности субъекта персональных данных, контроля количества и качества выполняемой работы;</w:t>
      </w:r>
    </w:p>
    <w:p w14:paraId="25654B7B" w14:textId="77777777" w:rsidR="004B403B" w:rsidRPr="009E4114" w:rsidRDefault="004B403B" w:rsidP="004B403B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обеспечения предоставления субъекту персональных данных гарантий и льгот, предусмотренных законодательством;</w:t>
      </w:r>
    </w:p>
    <w:p w14:paraId="3A0D6368" w14:textId="77777777" w:rsidR="004B403B" w:rsidRPr="009E4114" w:rsidRDefault="004B403B" w:rsidP="004B403B">
      <w:pPr>
        <w:pStyle w:val="ad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обеспечения личной безопасности и сохранности имущества субъекта персональных данных.</w:t>
      </w:r>
    </w:p>
    <w:p w14:paraId="2EAB6FB0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2"/>
          <w:szCs w:val="22"/>
        </w:rPr>
        <w:t xml:space="preserve">Персональными данными, предоставляемыми для обработки в соответствии с настоящим Согласием, является любая информация, относящаяся к субъекту персональных данных как к </w:t>
      </w:r>
      <w:r w:rsidRPr="009E4114">
        <w:rPr>
          <w:rFonts w:ascii="Times New Roman" w:hAnsi="Times New Roman" w:cs="Times New Roman"/>
          <w:sz w:val="22"/>
          <w:szCs w:val="22"/>
        </w:rPr>
        <w:br/>
        <w:t>физическому лицу и необходимая Учреждению для корректного оформления правоотношений между субъектом персональных данных и Учреждением, а также в целях исполнения любых взаимных обязательств между субъектом персональных данных и Учреждением</w:t>
      </w:r>
      <w:r>
        <w:rPr>
          <w:rFonts w:ascii="Times New Roman" w:hAnsi="Times New Roman" w:cs="Times New Roman"/>
          <w:sz w:val="22"/>
          <w:szCs w:val="22"/>
        </w:rPr>
        <w:t>, а также между субъектом персональных данных, Учреждением и третьими лицами в рамках существующих правоотношений</w:t>
      </w:r>
      <w:r w:rsidRPr="009E4114">
        <w:rPr>
          <w:rFonts w:ascii="Times New Roman" w:hAnsi="Times New Roman" w:cs="Times New Roman"/>
          <w:sz w:val="22"/>
          <w:szCs w:val="22"/>
        </w:rPr>
        <w:t>:</w:t>
      </w:r>
    </w:p>
    <w:p w14:paraId="01E883CA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фамилия, имя, отчество, год, месяц, дата и место рождения, гражданство, </w:t>
      </w:r>
    </w:p>
    <w:p w14:paraId="50148F7C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документа, удостоверяющего личность (паспорта); </w:t>
      </w:r>
    </w:p>
    <w:p w14:paraId="3FD15D3E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идентификационный номер налогоплательщика; </w:t>
      </w:r>
    </w:p>
    <w:p w14:paraId="5DF2F228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lastRenderedPageBreak/>
        <w:t xml:space="preserve">      - номер страхового свидетельства государственного пенсионного страхования; </w:t>
      </w:r>
    </w:p>
    <w:p w14:paraId="4C40D22E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адреса фактического места проживания и регистрации по месту жительства; </w:t>
      </w:r>
    </w:p>
    <w:p w14:paraId="6DCC0CE5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почтовые и электронные адреса, номера телефонов; </w:t>
      </w:r>
    </w:p>
    <w:p w14:paraId="48179365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фотографии, не связанные с частной (личной и (или) семейной) жизнью; </w:t>
      </w:r>
    </w:p>
    <w:p w14:paraId="4B7E5A3D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об образовании, профессии, специальности и квалификации, о прохождении аттестаций, собеседований, повышения квалификации и профессиональной переподготовке, о результатах обучения; </w:t>
      </w:r>
    </w:p>
    <w:p w14:paraId="4958BA1D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 семейном положении и составе семьи (включая сведения о наличии/отсутствии супруга,</w:t>
      </w:r>
      <w:r>
        <w:rPr>
          <w:rFonts w:ascii="Times New Roman" w:hAnsi="Times New Roman" w:cs="Times New Roman"/>
          <w:sz w:val="21"/>
          <w:szCs w:val="21"/>
        </w:rPr>
        <w:t xml:space="preserve"> детей и (или) ижди</w:t>
      </w:r>
      <w:r w:rsidRPr="009E4114">
        <w:rPr>
          <w:rFonts w:ascii="Times New Roman" w:hAnsi="Times New Roman" w:cs="Times New Roman"/>
          <w:sz w:val="21"/>
          <w:szCs w:val="21"/>
        </w:rPr>
        <w:t xml:space="preserve">венцев); </w:t>
      </w:r>
    </w:p>
    <w:p w14:paraId="6BE8D036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анкетные данные, предоставляемые при поступлении на работу в Учреждение, в процессе работы в Учреждении и (или) в рамках любых иных правоотношений с Учреждением (в том числе автобиография, сведения о перемене фамилии);</w:t>
      </w:r>
      <w:r w:rsidRPr="009E4114">
        <w:rPr>
          <w:rFonts w:ascii="Times New Roman" w:hAnsi="Times New Roman" w:cs="Times New Roman"/>
          <w:sz w:val="21"/>
          <w:szCs w:val="21"/>
        </w:rPr>
        <w:tab/>
      </w:r>
    </w:p>
    <w:p w14:paraId="5D88941D" w14:textId="77777777" w:rsidR="004B403B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иных документов, которые с учетом вида и (или) формы правоотношений субъекта персональных данных с Учреждением должны быть предъявлены при возникновении соответствующих правоотношений и (или) в период действия таких правоотношений;</w:t>
      </w:r>
    </w:p>
    <w:p w14:paraId="7C36C50D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трудового договора, гражданско-правового договора и (или) иных договоров и (или) соглашений, устанавливающих те или иные правоотношения между субъектом персональных данных и Учреждением либо между субъектом персональных данных и третьими лицами, а также данные документов, дополняющих, изменяющих и (или) прекращающих соответствующие договоры и (или) соглашения;</w:t>
      </w:r>
    </w:p>
    <w:p w14:paraId="5C326F3E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кадровых приказов по Учреждению о приеме субъекта персональных данных на работу в Учреждение, переводе на другую работу в Учреждении, увольнении с работы в Учреждении;</w:t>
      </w:r>
    </w:p>
    <w:p w14:paraId="15E2908B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личной карточки работника Учреждения по унифицированным формам Т-2 и Т-1;</w:t>
      </w:r>
    </w:p>
    <w:p w14:paraId="2FCFD101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данные трудовой книжки;</w:t>
      </w:r>
    </w:p>
    <w:p w14:paraId="5291E928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об имущественном положении, доходах, задолженности, имущественных и личных неимущественных обязательствах перед третьими лицами; </w:t>
      </w:r>
    </w:p>
    <w:p w14:paraId="42AA7C8C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 занимаемых ранее должностях и стаже работы; </w:t>
      </w:r>
    </w:p>
    <w:p w14:paraId="2178D89C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об отношении к воинской обязанности и военной службе, включая данные документов воинского учета; </w:t>
      </w:r>
    </w:p>
    <w:p w14:paraId="341A92AB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 - сведения о трудовом договоре и его исполнении (занимаемые должности, существенные условия труда,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 или в рамках любых иных правоотношений с Учреждением и (или) с третьими лицами;</w:t>
      </w:r>
    </w:p>
    <w:p w14:paraId="7A797439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- реквизиты банковского счета субъекта персональных данных в кредитной организации (для целей проведения взаимных расчетов в рамках правоотношений с Учреждением);  </w:t>
      </w:r>
    </w:p>
    <w:p w14:paraId="206CA133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 xml:space="preserve">     - иные сведения, необходимые Учреждению для корректного документального оформления правоотношений между субъектом персональных данных и Учреждением, а также между субъектом персональных данных, Учреждением и третьими лицами в рамках существующих правоотношений.</w:t>
      </w:r>
    </w:p>
    <w:p w14:paraId="0270E9FD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2"/>
          <w:szCs w:val="22"/>
        </w:rPr>
        <w:t xml:space="preserve">Настоящее Согласие дается волей субъекта персональных данных и в интересах субъекта персональных данных - на осуществление Оператором любых действий в отношении вышеуказанных персональных данных, в том числе на: </w:t>
      </w:r>
    </w:p>
    <w:p w14:paraId="40CD34D3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1"/>
          <w:szCs w:val="21"/>
        </w:rPr>
        <w:t xml:space="preserve">- обработку без ограничения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уничтожение, трансграничную передачу персональных данных – как при автоматизированной обработке персональных данных, так и без использования средств автоматизации обработки персональных данных; </w:t>
      </w:r>
    </w:p>
    <w:p w14:paraId="1B70590D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 xml:space="preserve">- запись персональных данных на электронные носители и их хранение; </w:t>
      </w:r>
    </w:p>
    <w:p w14:paraId="4014FC66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 xml:space="preserve">- передачу персональных данных и (или) документов, содержащих персональные данные, третьим лицам (налоговым органам, в отделения Пенсионного фонда, Фонда социального страхования, Фонда обязательного медицинского страхования, кредитным организациям в рамках зарплатного проекта и т д.) – в случаях, предусмотренных законодательством Российской Федерации и с соблюдением установленного законодательством порядка такой передачи; </w:t>
      </w:r>
    </w:p>
    <w:p w14:paraId="0023A322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</w:r>
      <w:r w:rsidRPr="009D2242">
        <w:rPr>
          <w:rFonts w:ascii="Times New Roman" w:hAnsi="Times New Roman" w:cs="Times New Roman"/>
          <w:sz w:val="21"/>
          <w:szCs w:val="21"/>
        </w:rPr>
        <w:t>- хранение персональных данных, содержащихся в документах, образующихся в деятельности Учреждения, в течение 75 и 50 лет в случаях, предусмотренных частью 1 статьи 17 и статьей 22.1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E4114">
        <w:rPr>
          <w:rFonts w:ascii="Times New Roman" w:hAnsi="Times New Roman" w:cs="Times New Roman"/>
          <w:sz w:val="21"/>
          <w:szCs w:val="21"/>
        </w:rPr>
        <w:t xml:space="preserve"> Закона от 22.10.2004 г. № 125-ФЗ «Об архивном деле в Российской Федерации»; </w:t>
      </w:r>
    </w:p>
    <w:p w14:paraId="72360D2A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9E4114">
        <w:rPr>
          <w:rFonts w:ascii="Times New Roman" w:hAnsi="Times New Roman" w:cs="Times New Roman"/>
          <w:sz w:val="21"/>
          <w:szCs w:val="21"/>
        </w:rPr>
        <w:tab/>
        <w:t>- осуществлении любых иных действий с персональными данными, полученными в течение срока действия правоотношений субъекта персональных данных с Учреждением, в соответствии с требованиями законодательства РФ о персональных данных и локальных актов Оператора (Учреждения) в области персональных данных.</w:t>
      </w:r>
    </w:p>
    <w:p w14:paraId="1EA3FED8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E4114">
        <w:rPr>
          <w:rFonts w:ascii="Times New Roman" w:hAnsi="Times New Roman" w:cs="Times New Roman"/>
          <w:sz w:val="22"/>
          <w:szCs w:val="22"/>
        </w:rPr>
        <w:t>Настоящее Согласие действует с момента его предоставления (подписания) и до момента прекращения правоотношений субъекта персональных данных с Учреждением, за исключением случаев, прямо предусмотренных законодательством РФ и локальными актами Учреждения (Оператора) в области персональных данных. Настоящее Согласие может быть отозвано в любой момент в период его действия путем направления (вручения) в адрес Оператора (Учреждения) заявления в простой письменной форме в соответствии с требованиями законодательства Российской Федерации.</w:t>
      </w:r>
    </w:p>
    <w:p w14:paraId="14746CA1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E4114">
        <w:rPr>
          <w:rFonts w:ascii="Times New Roman" w:hAnsi="Times New Roman" w:cs="Times New Roman"/>
          <w:sz w:val="22"/>
          <w:szCs w:val="22"/>
        </w:rPr>
        <w:tab/>
        <w:t xml:space="preserve">Настоящим субъект персональных данных обязуется </w:t>
      </w:r>
      <w:r w:rsidRPr="004B403B">
        <w:rPr>
          <w:rFonts w:ascii="Times New Roman" w:hAnsi="Times New Roman" w:cs="Times New Roman"/>
          <w:sz w:val="22"/>
          <w:szCs w:val="22"/>
        </w:rPr>
        <w:t xml:space="preserve">сообщать </w:t>
      </w:r>
      <w:r w:rsidRPr="004B403B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в 7-дневный срок</w:t>
      </w:r>
      <w:r w:rsidRPr="004B403B">
        <w:rPr>
          <w:rFonts w:ascii="Times New Roman" w:hAnsi="Times New Roman" w:cs="Times New Roman"/>
          <w:sz w:val="22"/>
          <w:szCs w:val="22"/>
        </w:rPr>
        <w:t xml:space="preserve"> об </w:t>
      </w:r>
      <w:r w:rsidRPr="009E4114">
        <w:rPr>
          <w:rFonts w:ascii="Times New Roman" w:hAnsi="Times New Roman" w:cs="Times New Roman"/>
          <w:sz w:val="22"/>
          <w:szCs w:val="22"/>
        </w:rPr>
        <w:t xml:space="preserve">изменении персональных данных, предоставленных Оператору в соответствии с настоящим Согласием. </w:t>
      </w:r>
    </w:p>
    <w:p w14:paraId="51780CE4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9E4114">
        <w:rPr>
          <w:rFonts w:ascii="Times New Roman" w:hAnsi="Times New Roman" w:cs="Times New Roman"/>
          <w:sz w:val="22"/>
          <w:szCs w:val="22"/>
        </w:rPr>
        <w:tab/>
        <w:t>Настоящим субъект персональных данных подтверждает, что предупрежден(а) об ответственности за недостоверность представленных персональных данных.</w:t>
      </w:r>
    </w:p>
    <w:p w14:paraId="05936DB5" w14:textId="77777777" w:rsidR="004B403B" w:rsidRPr="009E4114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114">
        <w:rPr>
          <w:rFonts w:ascii="Times New Roman" w:hAnsi="Times New Roman" w:cs="Times New Roman"/>
          <w:sz w:val="22"/>
          <w:szCs w:val="22"/>
        </w:rPr>
        <w:t>Настоящим субъект персональных данных подтверждает, что ознакомлен(а) с локальными актами Оператора (Учреждения) в области персональных данных.</w:t>
      </w:r>
    </w:p>
    <w:p w14:paraId="03E47B4B" w14:textId="77777777" w:rsidR="004B403B" w:rsidRPr="00EB1898" w:rsidRDefault="004B403B" w:rsidP="004B403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B18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01" w:type="dxa"/>
        <w:tblInd w:w="960" w:type="dxa"/>
        <w:tblLook w:val="04A0" w:firstRow="1" w:lastRow="0" w:firstColumn="1" w:lastColumn="0" w:noHBand="0" w:noVBand="1"/>
      </w:tblPr>
      <w:tblGrid>
        <w:gridCol w:w="2754"/>
        <w:gridCol w:w="3186"/>
        <w:gridCol w:w="3261"/>
      </w:tblGrid>
      <w:tr w:rsidR="004B403B" w:rsidRPr="00EB1898" w14:paraId="16858109" w14:textId="77777777" w:rsidTr="005C4957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F5AAB1C" w14:textId="77777777" w:rsidR="004B403B" w:rsidRPr="00EB1898" w:rsidRDefault="004B403B" w:rsidP="005C495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03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__</w:t>
            </w:r>
            <w:r w:rsidRPr="004B40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B403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_______</w:t>
            </w:r>
            <w:r w:rsidRPr="004B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03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20__</w:t>
            </w:r>
            <w:r w:rsidRPr="004B40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B4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633A3A" w14:textId="77777777" w:rsidR="004B403B" w:rsidRPr="00EB1898" w:rsidRDefault="004B403B" w:rsidP="005C4957">
            <w:pPr>
              <w:jc w:val="both"/>
              <w:rPr>
                <w:b/>
                <w:i/>
              </w:rPr>
            </w:pPr>
          </w:p>
        </w:tc>
        <w:tc>
          <w:tcPr>
            <w:tcW w:w="326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DBD6982" w14:textId="77777777" w:rsidR="004B403B" w:rsidRPr="00EB1898" w:rsidRDefault="004B403B" w:rsidP="005C4957">
            <w:pPr>
              <w:jc w:val="both"/>
            </w:pPr>
            <w:r>
              <w:t>(_____________________)</w:t>
            </w:r>
          </w:p>
        </w:tc>
      </w:tr>
    </w:tbl>
    <w:p w14:paraId="1AB403D3" w14:textId="77777777" w:rsidR="004B403B" w:rsidRPr="005D7DCB" w:rsidRDefault="004B403B" w:rsidP="004B403B">
      <w:pPr>
        <w:pStyle w:val="ad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D7DCB">
        <w:rPr>
          <w:rFonts w:ascii="Times New Roman" w:hAnsi="Times New Roman" w:cs="Times New Roman"/>
          <w:sz w:val="16"/>
          <w:szCs w:val="16"/>
        </w:rPr>
        <w:t>(подпись субъекта персональных данных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 (Ф.И.О.)</w:t>
      </w:r>
    </w:p>
    <w:p w14:paraId="0703690F" w14:textId="77777777" w:rsidR="004B403B" w:rsidRPr="005D7DCB" w:rsidRDefault="004B403B" w:rsidP="004B403B">
      <w:pPr>
        <w:pStyle w:val="ad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или его представителя</w:t>
      </w:r>
      <w:r w:rsidRPr="005D7DC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7F41456" w14:textId="66B3FE98" w:rsidR="00351D39" w:rsidRPr="00FA10FB" w:rsidRDefault="00351D39" w:rsidP="004B403B">
      <w:pPr>
        <w:pStyle w:val="ab"/>
        <w:ind w:left="-567"/>
        <w:rPr>
          <w:rFonts w:eastAsia="Times New Roman"/>
          <w:szCs w:val="28"/>
        </w:rPr>
      </w:pPr>
    </w:p>
    <w:p w14:paraId="12C438BE" w14:textId="77777777" w:rsidR="00FA10FB" w:rsidRDefault="00FA10FB">
      <w:pPr>
        <w:pStyle w:val="1"/>
        <w:shd w:val="clear" w:color="auto" w:fill="auto"/>
        <w:tabs>
          <w:tab w:val="left" w:leader="underscore" w:pos="701"/>
          <w:tab w:val="left" w:leader="underscore" w:pos="3989"/>
        </w:tabs>
        <w:spacing w:after="0"/>
      </w:pPr>
    </w:p>
    <w:sectPr w:rsidR="00FA10FB">
      <w:pgSz w:w="11900" w:h="16840"/>
      <w:pgMar w:top="1110" w:right="815" w:bottom="992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B8FA" w14:textId="77777777" w:rsidR="004822D1" w:rsidRDefault="004822D1">
      <w:r>
        <w:separator/>
      </w:r>
    </w:p>
  </w:endnote>
  <w:endnote w:type="continuationSeparator" w:id="0">
    <w:p w14:paraId="42970951" w14:textId="77777777" w:rsidR="004822D1" w:rsidRDefault="0048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3186" w14:textId="77777777" w:rsidR="004822D1" w:rsidRDefault="004822D1"/>
  </w:footnote>
  <w:footnote w:type="continuationSeparator" w:id="0">
    <w:p w14:paraId="55E87D45" w14:textId="77777777" w:rsidR="004822D1" w:rsidRDefault="004822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92"/>
    <w:multiLevelType w:val="multilevel"/>
    <w:tmpl w:val="9138B64E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548CC"/>
    <w:multiLevelType w:val="multilevel"/>
    <w:tmpl w:val="B77CBFE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3B40C9"/>
    <w:multiLevelType w:val="multilevel"/>
    <w:tmpl w:val="5F26A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035D6"/>
    <w:multiLevelType w:val="multilevel"/>
    <w:tmpl w:val="07EA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13C82"/>
    <w:multiLevelType w:val="multilevel"/>
    <w:tmpl w:val="EA1CB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26B8C"/>
    <w:multiLevelType w:val="multilevel"/>
    <w:tmpl w:val="F5FC7B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CB5DB0"/>
    <w:multiLevelType w:val="multilevel"/>
    <w:tmpl w:val="F5429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D9F"/>
    <w:rsid w:val="00052CB0"/>
    <w:rsid w:val="0006539A"/>
    <w:rsid w:val="0007086B"/>
    <w:rsid w:val="000723B5"/>
    <w:rsid w:val="000C76DD"/>
    <w:rsid w:val="000E31DE"/>
    <w:rsid w:val="00104044"/>
    <w:rsid w:val="0012023C"/>
    <w:rsid w:val="0015368F"/>
    <w:rsid w:val="001674D5"/>
    <w:rsid w:val="00184D4C"/>
    <w:rsid w:val="001E1A64"/>
    <w:rsid w:val="00215BBB"/>
    <w:rsid w:val="00286D15"/>
    <w:rsid w:val="002A01A3"/>
    <w:rsid w:val="002C2FC6"/>
    <w:rsid w:val="00351D39"/>
    <w:rsid w:val="00381CE3"/>
    <w:rsid w:val="00391DBC"/>
    <w:rsid w:val="003A2D59"/>
    <w:rsid w:val="003B6945"/>
    <w:rsid w:val="003D5E74"/>
    <w:rsid w:val="00400F74"/>
    <w:rsid w:val="004568DE"/>
    <w:rsid w:val="00470E83"/>
    <w:rsid w:val="004822D1"/>
    <w:rsid w:val="004B403B"/>
    <w:rsid w:val="004B5150"/>
    <w:rsid w:val="004C5D3C"/>
    <w:rsid w:val="00530B12"/>
    <w:rsid w:val="005611E2"/>
    <w:rsid w:val="00590F79"/>
    <w:rsid w:val="005B51F1"/>
    <w:rsid w:val="005E47E2"/>
    <w:rsid w:val="00643281"/>
    <w:rsid w:val="0064772F"/>
    <w:rsid w:val="006649DE"/>
    <w:rsid w:val="006A3174"/>
    <w:rsid w:val="006C4343"/>
    <w:rsid w:val="006C74AD"/>
    <w:rsid w:val="006F10BD"/>
    <w:rsid w:val="006F5128"/>
    <w:rsid w:val="007515A1"/>
    <w:rsid w:val="007927C2"/>
    <w:rsid w:val="007A2067"/>
    <w:rsid w:val="007D7AD1"/>
    <w:rsid w:val="00807689"/>
    <w:rsid w:val="008150AB"/>
    <w:rsid w:val="00861963"/>
    <w:rsid w:val="0087165B"/>
    <w:rsid w:val="00872D9F"/>
    <w:rsid w:val="0089109F"/>
    <w:rsid w:val="008B5F0C"/>
    <w:rsid w:val="008E2D55"/>
    <w:rsid w:val="00923225"/>
    <w:rsid w:val="00972107"/>
    <w:rsid w:val="00993515"/>
    <w:rsid w:val="009F3AE6"/>
    <w:rsid w:val="00A46F33"/>
    <w:rsid w:val="00A953DC"/>
    <w:rsid w:val="00AB0FF3"/>
    <w:rsid w:val="00B028B5"/>
    <w:rsid w:val="00B26C09"/>
    <w:rsid w:val="00B30061"/>
    <w:rsid w:val="00B33BE7"/>
    <w:rsid w:val="00B71CCC"/>
    <w:rsid w:val="00B73C0B"/>
    <w:rsid w:val="00B84955"/>
    <w:rsid w:val="00BC10B5"/>
    <w:rsid w:val="00BD38C7"/>
    <w:rsid w:val="00C768FF"/>
    <w:rsid w:val="00C82A2E"/>
    <w:rsid w:val="00CB0BAF"/>
    <w:rsid w:val="00CB163E"/>
    <w:rsid w:val="00CF6F28"/>
    <w:rsid w:val="00D25B5C"/>
    <w:rsid w:val="00D316FF"/>
    <w:rsid w:val="00D72BCC"/>
    <w:rsid w:val="00E25025"/>
    <w:rsid w:val="00E847FA"/>
    <w:rsid w:val="00EA06D3"/>
    <w:rsid w:val="00EA3521"/>
    <w:rsid w:val="00EA7DF3"/>
    <w:rsid w:val="00EC255E"/>
    <w:rsid w:val="00EE4B66"/>
    <w:rsid w:val="00F01C3C"/>
    <w:rsid w:val="00F0788F"/>
    <w:rsid w:val="00F30D50"/>
    <w:rsid w:val="00F35EFC"/>
    <w:rsid w:val="00F56903"/>
    <w:rsid w:val="00F84A96"/>
    <w:rsid w:val="00F91509"/>
    <w:rsid w:val="00F92BA2"/>
    <w:rsid w:val="00FA10FB"/>
    <w:rsid w:val="00FC78A3"/>
    <w:rsid w:val="00FF2D0A"/>
    <w:rsid w:val="00FF49D5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E22F"/>
  <w15:docId w15:val="{3902FBBC-A8FB-4A69-B501-85EB2E6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082CC"/>
      <w:sz w:val="8"/>
      <w:szCs w:val="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ind w:left="3140"/>
    </w:pPr>
    <w:rPr>
      <w:rFonts w:ascii="Arial" w:eastAsia="Arial" w:hAnsi="Arial" w:cs="Arial"/>
      <w:color w:val="9082CC"/>
      <w:sz w:val="8"/>
      <w:szCs w:val="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F56903"/>
    <w:rPr>
      <w:color w:val="000000"/>
    </w:rPr>
  </w:style>
  <w:style w:type="paragraph" w:styleId="a7">
    <w:name w:val="List Paragraph"/>
    <w:basedOn w:val="a"/>
    <w:uiPriority w:val="34"/>
    <w:qFormat/>
    <w:rsid w:val="00F569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A2D5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A2D5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C2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255E"/>
    <w:rPr>
      <w:rFonts w:ascii="Tahoma" w:hAnsi="Tahoma" w:cs="Tahoma"/>
      <w:color w:val="000000"/>
      <w:sz w:val="16"/>
      <w:szCs w:val="16"/>
    </w:rPr>
  </w:style>
  <w:style w:type="paragraph" w:styleId="ab">
    <w:name w:val="Subtitle"/>
    <w:basedOn w:val="a"/>
    <w:link w:val="ac"/>
    <w:qFormat/>
    <w:rsid w:val="00F35EFC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Подзаголовок Знак"/>
    <w:basedOn w:val="a0"/>
    <w:link w:val="ab"/>
    <w:rsid w:val="00F35EFC"/>
    <w:rPr>
      <w:rFonts w:ascii="Times New Roman" w:eastAsia="Calibri" w:hAnsi="Times New Roman" w:cs="Times New Roman"/>
      <w:b/>
      <w:sz w:val="28"/>
      <w:szCs w:val="20"/>
      <w:lang w:bidi="ar-SA"/>
    </w:rPr>
  </w:style>
  <w:style w:type="paragraph" w:styleId="ad">
    <w:name w:val="Normal (Web)"/>
    <w:basedOn w:val="a"/>
    <w:uiPriority w:val="99"/>
    <w:unhideWhenUsed/>
    <w:rsid w:val="004B403B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fill">
    <w:name w:val="fill"/>
    <w:rsid w:val="004B403B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ocnt5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ugooc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11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Evgenia</cp:lastModifiedBy>
  <cp:revision>36</cp:revision>
  <cp:lastPrinted>2022-04-19T13:09:00Z</cp:lastPrinted>
  <dcterms:created xsi:type="dcterms:W3CDTF">2022-04-15T07:59:00Z</dcterms:created>
  <dcterms:modified xsi:type="dcterms:W3CDTF">2024-04-01T10:01:00Z</dcterms:modified>
</cp:coreProperties>
</file>